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D8" w:rsidRPr="006813D8" w:rsidRDefault="006813D8" w:rsidP="006813D8">
      <w:pPr>
        <w:pStyle w:val="NormalWeb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6813D8">
        <w:rPr>
          <w:rFonts w:asciiTheme="minorHAnsi" w:hAnsiTheme="minorHAnsi" w:cstheme="minorHAnsi"/>
          <w:b/>
          <w:color w:val="000000"/>
          <w:sz w:val="32"/>
          <w:szCs w:val="32"/>
        </w:rPr>
        <w:t>What is paraphrasing?</w:t>
      </w:r>
    </w:p>
    <w:p w:rsidR="006813D8" w:rsidRPr="006813D8" w:rsidRDefault="006813D8" w:rsidP="006813D8">
      <w:pPr>
        <w:pStyle w:val="NormalWeb"/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6813D8">
        <w:rPr>
          <w:rFonts w:asciiTheme="minorHAnsi" w:hAnsiTheme="minorHAnsi" w:cstheme="minorHAnsi"/>
          <w:color w:val="000000"/>
          <w:sz w:val="28"/>
          <w:szCs w:val="28"/>
        </w:rPr>
        <w:t>Paraphrasing is using your own words to express someone else’s message or ideas. In a paraphrase, the ideas and meaning of the original source must be maintained; the main ideas need to come through, but the wording has to be your own.</w:t>
      </w:r>
    </w:p>
    <w:p w:rsidR="006813D8" w:rsidRPr="006813D8" w:rsidRDefault="006813D8" w:rsidP="006813D8">
      <w:pPr>
        <w:pStyle w:val="NormalWeb"/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6813D8">
        <w:rPr>
          <w:rFonts w:asciiTheme="minorHAnsi" w:hAnsiTheme="minorHAnsi" w:cstheme="minorHAnsi"/>
          <w:color w:val="000000"/>
          <w:sz w:val="28"/>
          <w:szCs w:val="28"/>
        </w:rPr>
        <w:t>What are the steps to good paraphrasing?</w:t>
      </w:r>
    </w:p>
    <w:p w:rsidR="006813D8" w:rsidRPr="006813D8" w:rsidRDefault="006813D8" w:rsidP="006813D8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6813D8">
        <w:rPr>
          <w:rFonts w:asciiTheme="minorHAnsi" w:hAnsiTheme="minorHAnsi" w:cstheme="minorHAnsi"/>
          <w:color w:val="000000"/>
          <w:sz w:val="28"/>
          <w:szCs w:val="28"/>
        </w:rPr>
        <w:t>Close reading to get the gist of the text.</w:t>
      </w:r>
    </w:p>
    <w:p w:rsidR="006813D8" w:rsidRPr="006813D8" w:rsidRDefault="006813D8" w:rsidP="006813D8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6813D8">
        <w:rPr>
          <w:rFonts w:asciiTheme="minorHAnsi" w:hAnsiTheme="minorHAnsi" w:cstheme="minorHAnsi"/>
          <w:color w:val="000000"/>
          <w:sz w:val="28"/>
          <w:szCs w:val="28"/>
        </w:rPr>
        <w:t>Categorizing the information into smaller ideas.</w:t>
      </w:r>
    </w:p>
    <w:p w:rsidR="006813D8" w:rsidRPr="006813D8" w:rsidRDefault="006813D8" w:rsidP="006813D8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6813D8">
        <w:rPr>
          <w:rFonts w:asciiTheme="minorHAnsi" w:hAnsiTheme="minorHAnsi" w:cstheme="minorHAnsi"/>
          <w:color w:val="000000"/>
          <w:sz w:val="28"/>
          <w:szCs w:val="28"/>
        </w:rPr>
        <w:t>Putting the key ideas into your own words and omitting unnecessary details. Use the ‘five-finger’ test to ensure that you are using more of your own words.</w:t>
      </w:r>
    </w:p>
    <w:p w:rsidR="006813D8" w:rsidRPr="006813D8" w:rsidRDefault="006813D8" w:rsidP="006813D8">
      <w:pPr>
        <w:pStyle w:val="NormalWeb"/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6813D8">
        <w:rPr>
          <w:rFonts w:asciiTheme="minorHAnsi" w:hAnsiTheme="minorHAnsi" w:cstheme="minorHAnsi"/>
          <w:color w:val="000000"/>
          <w:sz w:val="28"/>
          <w:szCs w:val="28"/>
        </w:rPr>
        <w:t>Your paraphrase must:</w:t>
      </w:r>
      <w:bookmarkStart w:id="0" w:name="_GoBack"/>
      <w:bookmarkEnd w:id="0"/>
    </w:p>
    <w:p w:rsidR="006813D8" w:rsidRPr="006813D8" w:rsidRDefault="006813D8" w:rsidP="006813D8">
      <w:pPr>
        <w:pStyle w:val="NormalWeb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6813D8">
        <w:rPr>
          <w:rFonts w:asciiTheme="minorHAnsi" w:hAnsiTheme="minorHAnsi" w:cstheme="minorHAnsi"/>
          <w:color w:val="000000"/>
          <w:sz w:val="28"/>
          <w:szCs w:val="28"/>
        </w:rPr>
        <w:t>Be in your own words</w:t>
      </w:r>
    </w:p>
    <w:p w:rsidR="006813D8" w:rsidRPr="006813D8" w:rsidRDefault="006813D8" w:rsidP="006813D8">
      <w:pPr>
        <w:pStyle w:val="NormalWeb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6813D8">
        <w:rPr>
          <w:rFonts w:asciiTheme="minorHAnsi" w:hAnsiTheme="minorHAnsi" w:cstheme="minorHAnsi"/>
          <w:color w:val="000000"/>
          <w:sz w:val="28"/>
          <w:szCs w:val="28"/>
        </w:rPr>
        <w:t>Be near or longer than the original passage.</w:t>
      </w:r>
    </w:p>
    <w:p w:rsidR="006813D8" w:rsidRPr="006813D8" w:rsidRDefault="006813D8" w:rsidP="006813D8">
      <w:pPr>
        <w:pStyle w:val="NormalWeb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6813D8">
        <w:rPr>
          <w:rFonts w:asciiTheme="minorHAnsi" w:hAnsiTheme="minorHAnsi" w:cstheme="minorHAnsi"/>
          <w:color w:val="000000"/>
          <w:sz w:val="28"/>
          <w:szCs w:val="28"/>
        </w:rPr>
        <w:t>Be used to explain a difficult/complex concept or passage.</w:t>
      </w:r>
    </w:p>
    <w:p w:rsidR="006813D8" w:rsidRPr="006813D8" w:rsidRDefault="006813D8" w:rsidP="006813D8">
      <w:pPr>
        <w:pStyle w:val="NormalWeb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6813D8">
        <w:rPr>
          <w:rFonts w:asciiTheme="minorHAnsi" w:hAnsiTheme="minorHAnsi" w:cstheme="minorHAnsi"/>
          <w:color w:val="000000"/>
          <w:sz w:val="28"/>
          <w:szCs w:val="28"/>
        </w:rPr>
        <w:t>Convey the original meaning.</w:t>
      </w:r>
    </w:p>
    <w:p w:rsidR="006813D8" w:rsidRPr="006813D8" w:rsidRDefault="006813D8" w:rsidP="006813D8">
      <w:pPr>
        <w:pStyle w:val="NormalWeb"/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6813D8">
        <w:rPr>
          <w:rFonts w:asciiTheme="minorHAnsi" w:hAnsiTheme="minorHAnsi" w:cstheme="minorHAnsi"/>
          <w:color w:val="000000"/>
          <w:sz w:val="28"/>
          <w:szCs w:val="28"/>
        </w:rPr>
        <w:t>What is the difference between paraphrasing and summarizing?</w:t>
      </w:r>
    </w:p>
    <w:p w:rsidR="006813D8" w:rsidRPr="006813D8" w:rsidRDefault="006813D8" w:rsidP="006813D8">
      <w:pPr>
        <w:pStyle w:val="NormalWeb"/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6813D8">
        <w:rPr>
          <w:rFonts w:asciiTheme="minorHAnsi" w:hAnsiTheme="minorHAnsi" w:cstheme="minorHAnsi"/>
          <w:color w:val="000000"/>
          <w:sz w:val="28"/>
          <w:szCs w:val="28"/>
        </w:rPr>
        <w:t xml:space="preserve">* </w:t>
      </w:r>
      <w:r w:rsidRPr="006813D8">
        <w:rPr>
          <w:rFonts w:asciiTheme="minorHAnsi" w:hAnsiTheme="minorHAnsi" w:cstheme="minorHAnsi"/>
          <w:b/>
          <w:color w:val="000000"/>
          <w:sz w:val="28"/>
          <w:szCs w:val="28"/>
        </w:rPr>
        <w:t>Paraphrasing</w:t>
      </w:r>
      <w:r w:rsidRPr="006813D8">
        <w:rPr>
          <w:rFonts w:asciiTheme="minorHAnsi" w:hAnsiTheme="minorHAnsi" w:cstheme="minorHAnsi"/>
          <w:color w:val="000000"/>
          <w:sz w:val="28"/>
          <w:szCs w:val="28"/>
        </w:rPr>
        <w:t xml:space="preserve"> is a restatement of the author’s original thought and meaning.</w:t>
      </w:r>
    </w:p>
    <w:p w:rsidR="006813D8" w:rsidRPr="006813D8" w:rsidRDefault="006813D8" w:rsidP="006813D8">
      <w:pPr>
        <w:pStyle w:val="NormalWeb"/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6813D8">
        <w:rPr>
          <w:rFonts w:asciiTheme="minorHAnsi" w:hAnsiTheme="minorHAnsi" w:cstheme="minorHAnsi"/>
          <w:color w:val="000000"/>
          <w:sz w:val="28"/>
          <w:szCs w:val="28"/>
        </w:rPr>
        <w:t xml:space="preserve">* </w:t>
      </w:r>
      <w:r w:rsidRPr="006813D8">
        <w:rPr>
          <w:rFonts w:asciiTheme="minorHAnsi" w:hAnsiTheme="minorHAnsi" w:cstheme="minorHAnsi"/>
          <w:b/>
          <w:color w:val="000000"/>
          <w:sz w:val="28"/>
          <w:szCs w:val="28"/>
        </w:rPr>
        <w:t>Summarization</w:t>
      </w:r>
      <w:r w:rsidRPr="006813D8">
        <w:rPr>
          <w:rFonts w:asciiTheme="minorHAnsi" w:hAnsiTheme="minorHAnsi" w:cstheme="minorHAnsi"/>
          <w:color w:val="000000"/>
          <w:sz w:val="28"/>
          <w:szCs w:val="28"/>
        </w:rPr>
        <w:t xml:space="preserve"> is the condensing of a passage or thought into a much smaller package.</w:t>
      </w:r>
    </w:p>
    <w:p w:rsidR="00E91A2B" w:rsidRPr="006813D8" w:rsidRDefault="00E91A2B">
      <w:pPr>
        <w:rPr>
          <w:rFonts w:cstheme="minorHAnsi"/>
          <w:sz w:val="28"/>
          <w:szCs w:val="28"/>
        </w:rPr>
      </w:pPr>
    </w:p>
    <w:sectPr w:rsidR="00E91A2B" w:rsidRPr="006813D8" w:rsidSect="006813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D4A2F"/>
    <w:multiLevelType w:val="hybridMultilevel"/>
    <w:tmpl w:val="74068A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44E99"/>
    <w:multiLevelType w:val="hybridMultilevel"/>
    <w:tmpl w:val="1778D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D8"/>
    <w:rsid w:val="006813D8"/>
    <w:rsid w:val="00E9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A6813"/>
  <w15:chartTrackingRefBased/>
  <w15:docId w15:val="{36464BB6-D845-4869-90DB-A8B0C4D9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Bethel Sandra (79K755@Q972)</dc:creator>
  <cp:keywords/>
  <dc:description/>
  <cp:lastModifiedBy>Bethel Sandra (79K755@Q972)</cp:lastModifiedBy>
  <cp:revision>1</cp:revision>
  <dcterms:created xsi:type="dcterms:W3CDTF">2018-10-19T00:16:00Z</dcterms:created>
  <dcterms:modified xsi:type="dcterms:W3CDTF">2018-10-19T00:23:00Z</dcterms:modified>
</cp:coreProperties>
</file>