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8892F" w14:textId="77777777" w:rsidR="00F15258" w:rsidRPr="00B87C70" w:rsidRDefault="001845C3" w:rsidP="00B87C70">
      <w:pPr>
        <w:jc w:val="center"/>
        <w:rPr>
          <w:rFonts w:ascii="Californian FB" w:hAnsi="Californian FB"/>
          <w:b/>
          <w:sz w:val="48"/>
          <w:szCs w:val="48"/>
        </w:rPr>
      </w:pPr>
      <w:r w:rsidRPr="00B87C70">
        <w:rPr>
          <w:rFonts w:ascii="Californian FB" w:hAnsi="Californian FB"/>
          <w:b/>
          <w:sz w:val="48"/>
          <w:szCs w:val="48"/>
        </w:rPr>
        <w:t>CUNY PD Module: Preparing Students for the TASC Writing Skills Test</w:t>
      </w:r>
    </w:p>
    <w:p w14:paraId="79E3A437" w14:textId="77777777" w:rsidR="001845C3" w:rsidRPr="00B87C70" w:rsidRDefault="001845C3">
      <w:pPr>
        <w:rPr>
          <w:rFonts w:ascii="Californian FB" w:hAnsi="Californian FB"/>
          <w:sz w:val="28"/>
          <w:szCs w:val="28"/>
        </w:rPr>
      </w:pPr>
    </w:p>
    <w:p w14:paraId="2D1FD183" w14:textId="77777777" w:rsidR="001845C3" w:rsidRPr="00B87C70" w:rsidRDefault="001845C3">
      <w:pPr>
        <w:rPr>
          <w:rFonts w:ascii="Californian FB" w:hAnsi="Californian FB"/>
          <w:b/>
          <w:sz w:val="36"/>
          <w:szCs w:val="36"/>
        </w:rPr>
      </w:pPr>
      <w:r w:rsidRPr="00B87C70">
        <w:rPr>
          <w:rFonts w:ascii="Californian FB" w:hAnsi="Californian FB"/>
          <w:b/>
          <w:sz w:val="36"/>
          <w:szCs w:val="36"/>
        </w:rPr>
        <w:t>Overall Goals:</w:t>
      </w:r>
    </w:p>
    <w:p w14:paraId="38B54810" w14:textId="77777777" w:rsidR="001845C3" w:rsidRPr="00B87C70" w:rsidRDefault="001845C3">
      <w:pPr>
        <w:rPr>
          <w:rFonts w:ascii="Californian FB" w:hAnsi="Californian FB"/>
          <w:sz w:val="28"/>
          <w:szCs w:val="28"/>
        </w:rPr>
      </w:pPr>
    </w:p>
    <w:p w14:paraId="1D9A4D81" w14:textId="77777777" w:rsidR="001845C3" w:rsidRPr="00B87C70" w:rsidRDefault="001845C3">
      <w:pPr>
        <w:rPr>
          <w:rFonts w:ascii="Californian FB" w:hAnsi="Californian FB"/>
          <w:sz w:val="28"/>
          <w:szCs w:val="28"/>
        </w:rPr>
      </w:pPr>
      <w:r w:rsidRPr="00B87C70">
        <w:rPr>
          <w:rFonts w:ascii="Californian FB" w:hAnsi="Californian FB"/>
          <w:sz w:val="28"/>
          <w:szCs w:val="28"/>
        </w:rPr>
        <w:t>Teacher leaders will:</w:t>
      </w:r>
    </w:p>
    <w:p w14:paraId="439C107A" w14:textId="77777777" w:rsidR="001845C3" w:rsidRPr="00B87C70" w:rsidRDefault="001845C3">
      <w:pPr>
        <w:rPr>
          <w:rFonts w:ascii="Californian FB" w:hAnsi="Californian FB"/>
          <w:sz w:val="28"/>
          <w:szCs w:val="28"/>
        </w:rPr>
      </w:pPr>
    </w:p>
    <w:p w14:paraId="5530DE27" w14:textId="77777777" w:rsidR="001845C3" w:rsidRPr="00B87C70" w:rsidRDefault="001845C3" w:rsidP="001845C3">
      <w:pPr>
        <w:pStyle w:val="ListParagraph"/>
        <w:numPr>
          <w:ilvl w:val="0"/>
          <w:numId w:val="1"/>
        </w:numPr>
        <w:rPr>
          <w:rFonts w:ascii="Californian FB" w:hAnsi="Californian FB"/>
          <w:sz w:val="28"/>
          <w:szCs w:val="28"/>
        </w:rPr>
      </w:pPr>
      <w:r w:rsidRPr="00B87C70">
        <w:rPr>
          <w:rFonts w:ascii="Californian FB" w:hAnsi="Californian FB"/>
          <w:sz w:val="28"/>
          <w:szCs w:val="28"/>
        </w:rPr>
        <w:t>Read the analysis of the TASC Writing Skills test</w:t>
      </w:r>
    </w:p>
    <w:p w14:paraId="4EC76319" w14:textId="77777777" w:rsidR="001845C3" w:rsidRPr="00B87C70" w:rsidRDefault="001845C3" w:rsidP="001845C3">
      <w:pPr>
        <w:pStyle w:val="ListParagraph"/>
        <w:numPr>
          <w:ilvl w:val="0"/>
          <w:numId w:val="1"/>
        </w:numPr>
        <w:rPr>
          <w:rFonts w:ascii="Californian FB" w:hAnsi="Californian FB"/>
          <w:sz w:val="28"/>
          <w:szCs w:val="28"/>
        </w:rPr>
      </w:pPr>
      <w:r w:rsidRPr="00B87C70">
        <w:rPr>
          <w:rFonts w:ascii="Californian FB" w:hAnsi="Californian FB"/>
          <w:sz w:val="28"/>
          <w:szCs w:val="28"/>
        </w:rPr>
        <w:t>Experience the question types on the TASC Writing Skills test</w:t>
      </w:r>
    </w:p>
    <w:p w14:paraId="52318342" w14:textId="77777777" w:rsidR="001845C3" w:rsidRPr="00B87C70" w:rsidRDefault="001845C3" w:rsidP="001845C3">
      <w:pPr>
        <w:pStyle w:val="ListParagraph"/>
        <w:numPr>
          <w:ilvl w:val="0"/>
          <w:numId w:val="1"/>
        </w:numPr>
        <w:rPr>
          <w:rFonts w:ascii="Californian FB" w:hAnsi="Californian FB"/>
          <w:sz w:val="28"/>
          <w:szCs w:val="28"/>
        </w:rPr>
      </w:pPr>
      <w:r w:rsidRPr="00B87C70">
        <w:rPr>
          <w:rFonts w:ascii="Californian FB" w:hAnsi="Californian FB"/>
          <w:sz w:val="28"/>
          <w:szCs w:val="28"/>
        </w:rPr>
        <w:t>Understand how to use the CUNY Teaching Guide to the TASC Writing Skills Test to prepare students for the test</w:t>
      </w:r>
    </w:p>
    <w:p w14:paraId="2697E1A7" w14:textId="14C1ED8A" w:rsidR="001845C3" w:rsidRPr="007C095F" w:rsidRDefault="001845C3" w:rsidP="005D59F2">
      <w:pPr>
        <w:pStyle w:val="ListParagraph"/>
        <w:numPr>
          <w:ilvl w:val="0"/>
          <w:numId w:val="1"/>
        </w:numPr>
        <w:rPr>
          <w:rFonts w:ascii="Californian FB" w:hAnsi="Californian FB"/>
          <w:sz w:val="28"/>
          <w:szCs w:val="28"/>
        </w:rPr>
      </w:pPr>
      <w:r w:rsidRPr="007C095F">
        <w:rPr>
          <w:rFonts w:ascii="Californian FB" w:hAnsi="Californian FB"/>
          <w:sz w:val="28"/>
          <w:szCs w:val="28"/>
        </w:rPr>
        <w:t>Understand how to use additional CUNY resources f</w:t>
      </w:r>
      <w:r w:rsidR="007C095F" w:rsidRPr="007C095F">
        <w:rPr>
          <w:rFonts w:ascii="Californian FB" w:hAnsi="Californian FB"/>
          <w:sz w:val="28"/>
          <w:szCs w:val="28"/>
        </w:rPr>
        <w:t>or the TASC Writing Skills Test</w:t>
      </w:r>
    </w:p>
    <w:p w14:paraId="139D065A" w14:textId="3F45AB65" w:rsidR="00F925ED" w:rsidRPr="00B87C70" w:rsidRDefault="00F925ED">
      <w:pPr>
        <w:rPr>
          <w:rFonts w:ascii="Californian FB" w:hAnsi="Californian FB"/>
          <w:b/>
          <w:sz w:val="48"/>
          <w:szCs w:val="48"/>
        </w:rPr>
      </w:pPr>
      <w:r w:rsidRPr="00B87C70">
        <w:rPr>
          <w:rFonts w:ascii="Californian FB" w:hAnsi="Californian FB"/>
          <w:b/>
          <w:sz w:val="48"/>
          <w:szCs w:val="48"/>
        </w:rPr>
        <w:t>Session I</w:t>
      </w:r>
      <w:r w:rsidR="00B87C70">
        <w:rPr>
          <w:rFonts w:ascii="Californian FB" w:hAnsi="Californian FB"/>
          <w:b/>
          <w:sz w:val="48"/>
          <w:szCs w:val="48"/>
        </w:rPr>
        <w:t>: Overview of Writing Skills Test and Sentence Basics</w:t>
      </w:r>
    </w:p>
    <w:p w14:paraId="0A096405" w14:textId="77777777" w:rsidR="00F925ED" w:rsidRPr="00B87C70" w:rsidRDefault="00F925ED">
      <w:pPr>
        <w:rPr>
          <w:rFonts w:ascii="Californian FB" w:hAnsi="Californian FB"/>
          <w:sz w:val="28"/>
          <w:szCs w:val="28"/>
        </w:rPr>
      </w:pPr>
    </w:p>
    <w:p w14:paraId="2BB878F2" w14:textId="77777777" w:rsidR="001845C3" w:rsidRPr="00B87C70" w:rsidRDefault="001845C3">
      <w:pPr>
        <w:rPr>
          <w:rFonts w:ascii="Californian FB" w:hAnsi="Californian FB"/>
          <w:sz w:val="28"/>
          <w:szCs w:val="28"/>
        </w:rPr>
      </w:pPr>
      <w:r w:rsidRPr="00B87C70">
        <w:rPr>
          <w:rFonts w:ascii="Californian FB" w:hAnsi="Californian FB"/>
          <w:b/>
          <w:sz w:val="28"/>
          <w:szCs w:val="28"/>
        </w:rPr>
        <w:t>Materials</w:t>
      </w:r>
      <w:r w:rsidRPr="00B87C70">
        <w:rPr>
          <w:rFonts w:ascii="Californian FB" w:hAnsi="Californian FB"/>
          <w:sz w:val="28"/>
          <w:szCs w:val="28"/>
        </w:rPr>
        <w:t>:</w:t>
      </w:r>
    </w:p>
    <w:p w14:paraId="5F049502" w14:textId="77777777" w:rsidR="001845C3" w:rsidRPr="00B87C70" w:rsidRDefault="001845C3">
      <w:pPr>
        <w:rPr>
          <w:rFonts w:ascii="Californian FB" w:hAnsi="Californian FB"/>
          <w:sz w:val="28"/>
          <w:szCs w:val="28"/>
        </w:rPr>
      </w:pPr>
    </w:p>
    <w:p w14:paraId="13F7AB06" w14:textId="77777777" w:rsidR="00285EBC" w:rsidRPr="00B87C70" w:rsidRDefault="00285EBC" w:rsidP="009656C5">
      <w:pPr>
        <w:pStyle w:val="ListParagraph"/>
        <w:numPr>
          <w:ilvl w:val="0"/>
          <w:numId w:val="2"/>
        </w:numPr>
        <w:rPr>
          <w:rFonts w:ascii="Californian FB" w:hAnsi="Californian FB"/>
          <w:sz w:val="28"/>
          <w:szCs w:val="28"/>
        </w:rPr>
      </w:pPr>
      <w:r w:rsidRPr="00B87C70">
        <w:rPr>
          <w:rFonts w:ascii="Californian FB" w:hAnsi="Californian FB"/>
          <w:sz w:val="28"/>
          <w:szCs w:val="28"/>
        </w:rPr>
        <w:t>Prediction Guide</w:t>
      </w:r>
    </w:p>
    <w:p w14:paraId="794B56F9" w14:textId="5A5477E1" w:rsidR="00285EBC" w:rsidRPr="00B87C70" w:rsidRDefault="00285EBC" w:rsidP="009656C5">
      <w:pPr>
        <w:pStyle w:val="ListParagraph"/>
        <w:numPr>
          <w:ilvl w:val="0"/>
          <w:numId w:val="2"/>
        </w:numPr>
        <w:rPr>
          <w:rFonts w:ascii="Californian FB" w:hAnsi="Californian FB"/>
          <w:sz w:val="28"/>
          <w:szCs w:val="28"/>
        </w:rPr>
      </w:pPr>
      <w:r w:rsidRPr="00B87C70">
        <w:rPr>
          <w:rFonts w:ascii="Californian FB" w:hAnsi="Californian FB"/>
          <w:sz w:val="28"/>
          <w:szCs w:val="28"/>
        </w:rPr>
        <w:t>Sample facsimile TASC questions</w:t>
      </w:r>
    </w:p>
    <w:p w14:paraId="4DD5574D" w14:textId="1F68AFE4" w:rsidR="009656C5" w:rsidRPr="00B87C70" w:rsidRDefault="009656C5" w:rsidP="009656C5">
      <w:pPr>
        <w:pStyle w:val="ListParagraph"/>
        <w:numPr>
          <w:ilvl w:val="0"/>
          <w:numId w:val="2"/>
        </w:numPr>
        <w:rPr>
          <w:rFonts w:ascii="Californian FB" w:hAnsi="Californian FB"/>
          <w:sz w:val="28"/>
          <w:szCs w:val="28"/>
        </w:rPr>
      </w:pPr>
      <w:r w:rsidRPr="00B87C70">
        <w:rPr>
          <w:rFonts w:ascii="Californian FB" w:hAnsi="Californian FB"/>
          <w:sz w:val="28"/>
          <w:szCs w:val="28"/>
        </w:rPr>
        <w:t>Analysis of the TASC Writing Skills test</w:t>
      </w:r>
    </w:p>
    <w:p w14:paraId="0C82FC31" w14:textId="77777777" w:rsidR="001845C3" w:rsidRPr="00B87C70" w:rsidRDefault="001845C3" w:rsidP="009656C5">
      <w:pPr>
        <w:pStyle w:val="ListParagraph"/>
        <w:numPr>
          <w:ilvl w:val="0"/>
          <w:numId w:val="2"/>
        </w:numPr>
        <w:rPr>
          <w:rFonts w:ascii="Californian FB" w:hAnsi="Californian FB"/>
          <w:sz w:val="28"/>
          <w:szCs w:val="28"/>
        </w:rPr>
      </w:pPr>
      <w:r w:rsidRPr="00B87C70">
        <w:rPr>
          <w:rFonts w:ascii="Californian FB" w:hAnsi="Californian FB"/>
          <w:sz w:val="28"/>
          <w:szCs w:val="28"/>
        </w:rPr>
        <w:t>Individual copies of Teaching Guide to the TASC Writing Skills Test</w:t>
      </w:r>
    </w:p>
    <w:p w14:paraId="1811A7C3" w14:textId="77777777" w:rsidR="001845C3" w:rsidRPr="00B87C70" w:rsidRDefault="001845C3" w:rsidP="009656C5">
      <w:pPr>
        <w:pStyle w:val="ListParagraph"/>
        <w:numPr>
          <w:ilvl w:val="0"/>
          <w:numId w:val="2"/>
        </w:numPr>
        <w:rPr>
          <w:rFonts w:ascii="Californian FB" w:hAnsi="Californian FB"/>
          <w:sz w:val="28"/>
          <w:szCs w:val="28"/>
        </w:rPr>
      </w:pPr>
      <w:r w:rsidRPr="00B87C70">
        <w:rPr>
          <w:rFonts w:ascii="Californian FB" w:hAnsi="Californian FB"/>
          <w:sz w:val="28"/>
          <w:szCs w:val="28"/>
        </w:rPr>
        <w:t xml:space="preserve">Electronic copies of </w:t>
      </w:r>
      <w:r w:rsidR="009656C5" w:rsidRPr="00B87C70">
        <w:rPr>
          <w:rFonts w:ascii="Californian FB" w:hAnsi="Californian FB"/>
          <w:sz w:val="28"/>
          <w:szCs w:val="28"/>
        </w:rPr>
        <w:t>the student handout “Let’s Talk about Sentences”</w:t>
      </w:r>
    </w:p>
    <w:p w14:paraId="32213DDA" w14:textId="77777777" w:rsidR="007C095F" w:rsidRDefault="009656C5" w:rsidP="007C095F">
      <w:r w:rsidRPr="00B87C70">
        <w:rPr>
          <w:rFonts w:ascii="Californian FB" w:hAnsi="Californian FB"/>
          <w:sz w:val="28"/>
          <w:szCs w:val="28"/>
        </w:rPr>
        <w:t xml:space="preserve">Computer access if possible, to view video segments for training at the following link: </w:t>
      </w:r>
      <w:hyperlink r:id="rId8" w:history="1">
        <w:r w:rsidR="007C095F">
          <w:rPr>
            <w:rStyle w:val="Hyperlink"/>
          </w:rPr>
          <w:t>https://www.youtube.com/playlist?list=PLM0Ajq8FKzykvG-_HRQrychnXRPswuLvC</w:t>
        </w:r>
      </w:hyperlink>
    </w:p>
    <w:p w14:paraId="785DB403" w14:textId="77777777" w:rsidR="009656C5" w:rsidRPr="00B87C70" w:rsidRDefault="009656C5" w:rsidP="009656C5">
      <w:pPr>
        <w:pStyle w:val="ListParagraph"/>
        <w:numPr>
          <w:ilvl w:val="0"/>
          <w:numId w:val="2"/>
        </w:numPr>
        <w:rPr>
          <w:rFonts w:ascii="Californian FB" w:hAnsi="Californian FB"/>
          <w:sz w:val="28"/>
          <w:szCs w:val="28"/>
        </w:rPr>
      </w:pPr>
    </w:p>
    <w:p w14:paraId="1639340B" w14:textId="77777777" w:rsidR="00FE3A52" w:rsidRPr="00B87C70" w:rsidRDefault="00FE3A52" w:rsidP="00FE3A52">
      <w:pPr>
        <w:rPr>
          <w:rFonts w:ascii="Californian FB" w:hAnsi="Californian FB"/>
          <w:sz w:val="28"/>
          <w:szCs w:val="28"/>
        </w:rPr>
      </w:pPr>
    </w:p>
    <w:p w14:paraId="373A3FD7" w14:textId="239F437A" w:rsidR="00FE3A52" w:rsidRPr="00B87C70" w:rsidRDefault="00285EBC" w:rsidP="00FE3A52">
      <w:pPr>
        <w:rPr>
          <w:rFonts w:ascii="Californian FB" w:hAnsi="Californian FB"/>
          <w:sz w:val="28"/>
          <w:szCs w:val="28"/>
        </w:rPr>
      </w:pPr>
      <w:r w:rsidRPr="00B87C70">
        <w:rPr>
          <w:rFonts w:ascii="Californian FB" w:hAnsi="Californian FB"/>
          <w:b/>
          <w:sz w:val="28"/>
          <w:szCs w:val="28"/>
        </w:rPr>
        <w:t>Steps</w:t>
      </w:r>
      <w:r w:rsidRPr="00B87C70">
        <w:rPr>
          <w:rFonts w:ascii="Californian FB" w:hAnsi="Californian FB"/>
          <w:sz w:val="28"/>
          <w:szCs w:val="28"/>
        </w:rPr>
        <w:t>:</w:t>
      </w:r>
    </w:p>
    <w:p w14:paraId="0B930E7B" w14:textId="77777777" w:rsidR="00285EBC" w:rsidRPr="00B87C70" w:rsidRDefault="00285EBC" w:rsidP="00FE3A52">
      <w:pPr>
        <w:rPr>
          <w:rFonts w:ascii="Californian FB" w:hAnsi="Californian FB"/>
          <w:sz w:val="28"/>
          <w:szCs w:val="28"/>
        </w:rPr>
      </w:pPr>
    </w:p>
    <w:p w14:paraId="2D3BD7EE" w14:textId="6BD7A2AB" w:rsidR="00285EBC" w:rsidRPr="00B87C70" w:rsidRDefault="00285EBC" w:rsidP="00161B82">
      <w:pPr>
        <w:pStyle w:val="ListParagraph"/>
        <w:numPr>
          <w:ilvl w:val="0"/>
          <w:numId w:val="4"/>
        </w:numPr>
        <w:rPr>
          <w:rFonts w:ascii="Californian FB" w:hAnsi="Californian FB"/>
          <w:sz w:val="28"/>
          <w:szCs w:val="28"/>
        </w:rPr>
      </w:pPr>
      <w:r w:rsidRPr="00B87C70">
        <w:rPr>
          <w:rFonts w:ascii="Californian FB" w:hAnsi="Californian FB"/>
          <w:sz w:val="28"/>
          <w:szCs w:val="28"/>
        </w:rPr>
        <w:t>Briefly review the goals of the training: to familiarize teachers with the demands of the test and explore a resource to prepare students.  Give out the prediction guide and explain that it helps to get a sense of what teachers now understand about the test.  Have teachers fill out the prediction guide, share it in pairs, and then ask for a report back on what people thought.</w:t>
      </w:r>
    </w:p>
    <w:p w14:paraId="3463139A" w14:textId="77777777" w:rsidR="00095829" w:rsidRPr="00B87C70" w:rsidRDefault="00095829" w:rsidP="00FE3A52">
      <w:pPr>
        <w:rPr>
          <w:rFonts w:ascii="Californian FB" w:hAnsi="Californian FB"/>
          <w:sz w:val="28"/>
          <w:szCs w:val="28"/>
        </w:rPr>
      </w:pPr>
    </w:p>
    <w:p w14:paraId="2FEC5B0A" w14:textId="66C4F6C5" w:rsidR="00285EBC" w:rsidRPr="00B87C70" w:rsidRDefault="00285EBC" w:rsidP="00161B82">
      <w:pPr>
        <w:pStyle w:val="ListParagraph"/>
        <w:numPr>
          <w:ilvl w:val="0"/>
          <w:numId w:val="4"/>
        </w:numPr>
        <w:rPr>
          <w:rFonts w:ascii="Californian FB" w:hAnsi="Californian FB"/>
          <w:sz w:val="28"/>
          <w:szCs w:val="28"/>
        </w:rPr>
      </w:pPr>
      <w:r w:rsidRPr="00B87C70">
        <w:rPr>
          <w:rFonts w:ascii="Californian FB" w:hAnsi="Californian FB"/>
          <w:sz w:val="28"/>
          <w:szCs w:val="28"/>
        </w:rPr>
        <w:lastRenderedPageBreak/>
        <w:t>Give out the analysis of the TASC Writing Skills Test.  Allow some time for teachers to peruse in pairs, then ask for a report back: what surprised you?</w:t>
      </w:r>
    </w:p>
    <w:p w14:paraId="310459C3" w14:textId="77777777" w:rsidR="00095829" w:rsidRPr="00B87C70" w:rsidRDefault="00095829" w:rsidP="00FE3A52">
      <w:pPr>
        <w:rPr>
          <w:rFonts w:ascii="Californian FB" w:hAnsi="Californian FB"/>
          <w:sz w:val="28"/>
          <w:szCs w:val="28"/>
        </w:rPr>
      </w:pPr>
    </w:p>
    <w:p w14:paraId="0EF44BE2" w14:textId="7090167C" w:rsidR="00095829" w:rsidRPr="00B87C70" w:rsidRDefault="00095829" w:rsidP="00161B82">
      <w:pPr>
        <w:pStyle w:val="ListParagraph"/>
        <w:numPr>
          <w:ilvl w:val="0"/>
          <w:numId w:val="4"/>
        </w:numPr>
        <w:rPr>
          <w:rFonts w:ascii="Californian FB" w:hAnsi="Californian FB"/>
          <w:sz w:val="28"/>
          <w:szCs w:val="28"/>
        </w:rPr>
      </w:pPr>
      <w:r w:rsidRPr="00B87C70">
        <w:rPr>
          <w:rFonts w:ascii="Californian FB" w:hAnsi="Californian FB"/>
          <w:sz w:val="28"/>
          <w:szCs w:val="28"/>
        </w:rPr>
        <w:t>Give out the sample facsimile TASC questions.  Tell teachers that they are looking at sample questions that deal with punctuation.  There are other question types, but for now they will focus on these.  Ask teachers to look at the questions and discuss in pairs what they notice.  What will be difficult for students?  You may want to make a list of teacher observations about the questions.</w:t>
      </w:r>
    </w:p>
    <w:p w14:paraId="4D0FDFDD" w14:textId="77777777" w:rsidR="00095829" w:rsidRPr="00B87C70" w:rsidRDefault="00095829" w:rsidP="00FE3A52">
      <w:pPr>
        <w:rPr>
          <w:rFonts w:ascii="Californian FB" w:hAnsi="Californian FB"/>
          <w:sz w:val="28"/>
          <w:szCs w:val="28"/>
        </w:rPr>
      </w:pPr>
    </w:p>
    <w:p w14:paraId="0AB51585" w14:textId="46AFE6FE" w:rsidR="00285EBC" w:rsidRPr="00B87C70" w:rsidRDefault="00095829" w:rsidP="00161B82">
      <w:pPr>
        <w:pStyle w:val="ListParagraph"/>
        <w:numPr>
          <w:ilvl w:val="0"/>
          <w:numId w:val="4"/>
        </w:numPr>
        <w:rPr>
          <w:rFonts w:ascii="Californian FB" w:hAnsi="Californian FB"/>
          <w:sz w:val="28"/>
          <w:szCs w:val="28"/>
        </w:rPr>
      </w:pPr>
      <w:r w:rsidRPr="00B87C70">
        <w:rPr>
          <w:rFonts w:ascii="Californian FB" w:hAnsi="Californian FB"/>
          <w:sz w:val="28"/>
          <w:szCs w:val="28"/>
        </w:rPr>
        <w:t xml:space="preserve">Give out the Teaching Guide and allow teachers 5 minutes or so to look through </w:t>
      </w:r>
      <w:r w:rsidR="0089578E" w:rsidRPr="00B87C70">
        <w:rPr>
          <w:rFonts w:ascii="Californian FB" w:hAnsi="Californian FB"/>
          <w:sz w:val="28"/>
          <w:szCs w:val="28"/>
        </w:rPr>
        <w:t xml:space="preserve">the Guide and orient themselves.  </w:t>
      </w:r>
      <w:r w:rsidRPr="00B87C70">
        <w:rPr>
          <w:rFonts w:ascii="Californian FB" w:hAnsi="Californian FB"/>
          <w:sz w:val="28"/>
          <w:szCs w:val="28"/>
        </w:rPr>
        <w:t xml:space="preserve">Tell teachers that the beginning part of the Teaching Guide focuses on punctuation questions.  Rather than learning a set of rules about punctuation, students are led to understand what a sentence is and is not, and some of the ways that sentences can be expanded and combined.  </w:t>
      </w:r>
      <w:r w:rsidR="0089578E" w:rsidRPr="00B87C70">
        <w:rPr>
          <w:rFonts w:ascii="Californian FB" w:hAnsi="Californian FB"/>
          <w:sz w:val="28"/>
          <w:szCs w:val="28"/>
        </w:rPr>
        <w:t xml:space="preserve">Review the other “teaching principles” behind the Guide:  </w:t>
      </w:r>
      <w:r w:rsidR="00161B82" w:rsidRPr="00B87C70">
        <w:rPr>
          <w:rFonts w:ascii="Californian FB" w:hAnsi="Californian FB"/>
          <w:sz w:val="28"/>
          <w:szCs w:val="28"/>
        </w:rPr>
        <w:t xml:space="preserve">grammar is taught in use; the Guide is both </w:t>
      </w:r>
      <w:r w:rsidR="00161B82" w:rsidRPr="00B87C70">
        <w:rPr>
          <w:rFonts w:ascii="Californian FB" w:hAnsi="Californian FB"/>
          <w:b/>
          <w:i/>
          <w:sz w:val="28"/>
          <w:szCs w:val="28"/>
        </w:rPr>
        <w:t>concept-based</w:t>
      </w:r>
      <w:r w:rsidR="00161B82" w:rsidRPr="00B87C70">
        <w:rPr>
          <w:rFonts w:ascii="Californian FB" w:hAnsi="Californian FB"/>
          <w:sz w:val="28"/>
          <w:szCs w:val="28"/>
        </w:rPr>
        <w:t xml:space="preserve"> and </w:t>
      </w:r>
      <w:r w:rsidR="00161B82" w:rsidRPr="00B87C70">
        <w:rPr>
          <w:rFonts w:ascii="Californian FB" w:hAnsi="Californian FB"/>
          <w:b/>
          <w:i/>
          <w:sz w:val="28"/>
          <w:szCs w:val="28"/>
        </w:rPr>
        <w:t>test-driven</w:t>
      </w:r>
      <w:r w:rsidR="00161B82" w:rsidRPr="00B87C70">
        <w:rPr>
          <w:rFonts w:ascii="Californian FB" w:hAnsi="Californian FB"/>
          <w:sz w:val="28"/>
          <w:szCs w:val="28"/>
        </w:rPr>
        <w:t xml:space="preserve">—in other words, it’s goal is to help students become better writers and develop a better understanding of sentence structure while also preparing for the TASC Writing Skills.  Briefly review other teaching principles: </w:t>
      </w:r>
    </w:p>
    <w:p w14:paraId="2E77D840" w14:textId="56D65D88" w:rsidR="00161B82" w:rsidRPr="00B87C70" w:rsidRDefault="00161B82" w:rsidP="00161B82">
      <w:pPr>
        <w:pStyle w:val="ListParagraph"/>
        <w:numPr>
          <w:ilvl w:val="0"/>
          <w:numId w:val="3"/>
        </w:numPr>
        <w:rPr>
          <w:rFonts w:ascii="Californian FB" w:hAnsi="Californian FB"/>
          <w:sz w:val="28"/>
          <w:szCs w:val="28"/>
        </w:rPr>
      </w:pPr>
      <w:r w:rsidRPr="00B87C70">
        <w:rPr>
          <w:rFonts w:ascii="Californian FB" w:hAnsi="Californian FB"/>
          <w:sz w:val="28"/>
          <w:szCs w:val="28"/>
        </w:rPr>
        <w:t>Grammatical terminology is kept to a minimum</w:t>
      </w:r>
    </w:p>
    <w:p w14:paraId="39824D25" w14:textId="2645EAA4" w:rsidR="00161B82" w:rsidRPr="00B87C70" w:rsidRDefault="00161B82" w:rsidP="00161B82">
      <w:pPr>
        <w:pStyle w:val="ListParagraph"/>
        <w:numPr>
          <w:ilvl w:val="0"/>
          <w:numId w:val="3"/>
        </w:numPr>
        <w:rPr>
          <w:rFonts w:ascii="Californian FB" w:hAnsi="Californian FB"/>
          <w:sz w:val="28"/>
          <w:szCs w:val="28"/>
        </w:rPr>
      </w:pPr>
      <w:r w:rsidRPr="00B87C70">
        <w:rPr>
          <w:rFonts w:ascii="Californian FB" w:hAnsi="Californian FB"/>
          <w:sz w:val="28"/>
          <w:szCs w:val="28"/>
        </w:rPr>
        <w:t>One structure is introduced at a time, along with the necessary punctuation, and there is a lot of repetition and practice</w:t>
      </w:r>
    </w:p>
    <w:p w14:paraId="63474BAD" w14:textId="412F0B3B" w:rsidR="00161B82" w:rsidRPr="00B87C70" w:rsidRDefault="00161B82" w:rsidP="00161B82">
      <w:pPr>
        <w:pStyle w:val="ListParagraph"/>
        <w:numPr>
          <w:ilvl w:val="0"/>
          <w:numId w:val="3"/>
        </w:numPr>
        <w:rPr>
          <w:rFonts w:ascii="Californian FB" w:hAnsi="Californian FB"/>
          <w:sz w:val="28"/>
          <w:szCs w:val="28"/>
        </w:rPr>
      </w:pPr>
      <w:r w:rsidRPr="00B87C70">
        <w:rPr>
          <w:rFonts w:ascii="Californian FB" w:hAnsi="Californian FB"/>
          <w:sz w:val="28"/>
          <w:szCs w:val="28"/>
        </w:rPr>
        <w:t>Students can practice the structures using sentence stems that relate to the content they are learning</w:t>
      </w:r>
    </w:p>
    <w:p w14:paraId="31E40149" w14:textId="443463BD" w:rsidR="00F97F8B" w:rsidRPr="00B87C70" w:rsidRDefault="00161B82" w:rsidP="00F97F8B">
      <w:pPr>
        <w:pStyle w:val="ListParagraph"/>
        <w:numPr>
          <w:ilvl w:val="0"/>
          <w:numId w:val="3"/>
        </w:numPr>
        <w:rPr>
          <w:rFonts w:ascii="Californian FB" w:hAnsi="Californian FB"/>
          <w:sz w:val="28"/>
          <w:szCs w:val="28"/>
        </w:rPr>
      </w:pPr>
      <w:r w:rsidRPr="00B87C70">
        <w:rPr>
          <w:rFonts w:ascii="Californian FB" w:hAnsi="Californian FB"/>
          <w:sz w:val="28"/>
          <w:szCs w:val="28"/>
        </w:rPr>
        <w:t>The structure is taught, then connected to test questions so that students can see the connections</w:t>
      </w:r>
    </w:p>
    <w:p w14:paraId="2118C337" w14:textId="77777777" w:rsidR="00F97F8B" w:rsidRPr="00B87C70" w:rsidRDefault="00F97F8B" w:rsidP="00F97F8B">
      <w:pPr>
        <w:pStyle w:val="ListParagraph"/>
        <w:ind w:left="1080"/>
        <w:rPr>
          <w:rFonts w:ascii="Californian FB" w:hAnsi="Californian FB"/>
          <w:sz w:val="28"/>
          <w:szCs w:val="28"/>
        </w:rPr>
      </w:pPr>
    </w:p>
    <w:p w14:paraId="7662310D" w14:textId="6F9A90BD" w:rsidR="00161B82" w:rsidRPr="00B87C70" w:rsidRDefault="00F97F8B" w:rsidP="00005809">
      <w:pPr>
        <w:ind w:left="720"/>
        <w:rPr>
          <w:rFonts w:ascii="Californian FB" w:hAnsi="Californian FB"/>
          <w:sz w:val="28"/>
          <w:szCs w:val="28"/>
        </w:rPr>
      </w:pPr>
      <w:r w:rsidRPr="00B87C70">
        <w:rPr>
          <w:rFonts w:ascii="Californian FB" w:hAnsi="Californian FB"/>
          <w:sz w:val="28"/>
          <w:szCs w:val="28"/>
        </w:rPr>
        <w:t xml:space="preserve">Tell teachers that the first mini-lesson in the Guide is designed to help students gain a firmer grasp of what constitutes a sentence.  Many students are confused about what a sentence is, and isn’t.  They may have been told different rules by teachers in the past, and heard various grammar terms that they may or may not know the meanings of.  </w:t>
      </w:r>
      <w:r w:rsidR="00005809" w:rsidRPr="00B87C70">
        <w:rPr>
          <w:rFonts w:ascii="Californian FB" w:hAnsi="Californian FB"/>
          <w:sz w:val="28"/>
          <w:szCs w:val="28"/>
        </w:rPr>
        <w:t xml:space="preserve">Write the sentences from the first mini-lesson on the board, or give them out on a piece of paper, and ask teachers to discuss what they think their students might say about them.  </w:t>
      </w:r>
    </w:p>
    <w:p w14:paraId="17AF941B" w14:textId="77777777" w:rsidR="00005809" w:rsidRPr="00B87C70" w:rsidRDefault="00005809" w:rsidP="00005809">
      <w:pPr>
        <w:ind w:left="720"/>
        <w:rPr>
          <w:rFonts w:ascii="Californian FB" w:hAnsi="Californian FB"/>
          <w:sz w:val="28"/>
          <w:szCs w:val="28"/>
        </w:rPr>
      </w:pPr>
    </w:p>
    <w:p w14:paraId="45D18396" w14:textId="617785C0" w:rsidR="00005809" w:rsidRPr="00B87C70" w:rsidRDefault="00005809" w:rsidP="00005809">
      <w:pPr>
        <w:ind w:left="720"/>
        <w:rPr>
          <w:rFonts w:ascii="Californian FB" w:hAnsi="Californian FB"/>
          <w:sz w:val="28"/>
          <w:szCs w:val="28"/>
        </w:rPr>
      </w:pPr>
      <w:r w:rsidRPr="00B87C70">
        <w:rPr>
          <w:rFonts w:ascii="Californian FB" w:hAnsi="Californian FB"/>
          <w:sz w:val="28"/>
          <w:szCs w:val="28"/>
        </w:rPr>
        <w:t xml:space="preserve">Alternatively, </w:t>
      </w:r>
      <w:r w:rsidR="005542F2" w:rsidRPr="00B87C70">
        <w:rPr>
          <w:rFonts w:ascii="Californian FB" w:hAnsi="Californian FB"/>
          <w:sz w:val="28"/>
          <w:szCs w:val="28"/>
        </w:rPr>
        <w:t>view t</w:t>
      </w:r>
      <w:r w:rsidR="00A229CB" w:rsidRPr="00B87C70">
        <w:rPr>
          <w:rFonts w:ascii="Californian FB" w:hAnsi="Californian FB"/>
          <w:sz w:val="28"/>
          <w:szCs w:val="28"/>
        </w:rPr>
        <w:t xml:space="preserve">he classroom footage in which students are reviewing the sentences.  After viewing, ask teachers to discuss what students </w:t>
      </w:r>
      <w:r w:rsidR="00A229CB" w:rsidRPr="00B87C70">
        <w:rPr>
          <w:rFonts w:ascii="Californian FB" w:hAnsi="Californian FB"/>
          <w:sz w:val="28"/>
          <w:szCs w:val="28"/>
        </w:rPr>
        <w:lastRenderedPageBreak/>
        <w:t xml:space="preserve">struggled with.  </w:t>
      </w:r>
      <w:r w:rsidR="0097388A" w:rsidRPr="00B87C70">
        <w:rPr>
          <w:rFonts w:ascii="Californian FB" w:hAnsi="Californian FB"/>
          <w:sz w:val="28"/>
          <w:szCs w:val="28"/>
        </w:rPr>
        <w:t>What misconceptions did students have about the sentences?  What understandings did the teacher want them to walk away with?  Comments/questions?</w:t>
      </w:r>
    </w:p>
    <w:p w14:paraId="3C0330E5" w14:textId="77777777" w:rsidR="0097388A" w:rsidRPr="00B87C70" w:rsidRDefault="0097388A" w:rsidP="00005809">
      <w:pPr>
        <w:ind w:left="720"/>
        <w:rPr>
          <w:rFonts w:ascii="Californian FB" w:hAnsi="Californian FB"/>
          <w:sz w:val="28"/>
          <w:szCs w:val="28"/>
        </w:rPr>
      </w:pPr>
    </w:p>
    <w:p w14:paraId="5D0A3A75" w14:textId="77777777" w:rsidR="005F4640" w:rsidRPr="00B87C70" w:rsidRDefault="0097388A" w:rsidP="00005809">
      <w:pPr>
        <w:ind w:left="720"/>
        <w:rPr>
          <w:rFonts w:ascii="Californian FB" w:hAnsi="Californian FB"/>
          <w:sz w:val="28"/>
          <w:szCs w:val="28"/>
        </w:rPr>
      </w:pPr>
      <w:r w:rsidRPr="00B87C70">
        <w:rPr>
          <w:rFonts w:ascii="Californian FB" w:hAnsi="Californian FB"/>
          <w:sz w:val="28"/>
          <w:szCs w:val="28"/>
        </w:rPr>
        <w:t xml:space="preserve">Explain that the Guide moves from understanding the basics of what a sentence is to expanding sentences in the simplest possible way: through a list.  Explain that the simplest way to do this is to work with adjectives.  </w:t>
      </w:r>
      <w:r w:rsidR="005F4640" w:rsidRPr="00B87C70">
        <w:rPr>
          <w:rFonts w:ascii="Californian FB" w:hAnsi="Californian FB"/>
          <w:sz w:val="28"/>
          <w:szCs w:val="28"/>
        </w:rPr>
        <w:t>The steps:</w:t>
      </w:r>
    </w:p>
    <w:p w14:paraId="5777E66A" w14:textId="77777777" w:rsidR="005F4640" w:rsidRPr="00B87C70" w:rsidRDefault="0097388A"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As a class, the students generate a list of ad</w:t>
      </w:r>
      <w:r w:rsidR="005F4640" w:rsidRPr="00B87C70">
        <w:rPr>
          <w:rFonts w:ascii="Californian FB" w:hAnsi="Californian FB"/>
          <w:sz w:val="28"/>
          <w:szCs w:val="28"/>
        </w:rPr>
        <w:t>jectives that describe people.</w:t>
      </w:r>
    </w:p>
    <w:p w14:paraId="1DFEA654" w14:textId="77777777" w:rsidR="005F4640" w:rsidRPr="00B87C70" w:rsidRDefault="005F4640"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T</w:t>
      </w:r>
      <w:r w:rsidR="0097388A" w:rsidRPr="00B87C70">
        <w:rPr>
          <w:rFonts w:ascii="Californian FB" w:hAnsi="Californian FB"/>
          <w:sz w:val="28"/>
          <w:szCs w:val="28"/>
        </w:rPr>
        <w:t xml:space="preserve">he teacher writes a model sentence on the board </w:t>
      </w:r>
      <w:r w:rsidR="00F925ED" w:rsidRPr="00B87C70">
        <w:rPr>
          <w:rFonts w:ascii="Californian FB" w:hAnsi="Californian FB"/>
          <w:sz w:val="28"/>
          <w:szCs w:val="28"/>
        </w:rPr>
        <w:t xml:space="preserve">with two adjectives in a row and a comma between them:  </w:t>
      </w:r>
      <w:r w:rsidR="00F925ED" w:rsidRPr="00B87C70">
        <w:rPr>
          <w:rFonts w:ascii="Californian FB" w:hAnsi="Californian FB"/>
          <w:i/>
          <w:sz w:val="28"/>
          <w:szCs w:val="28"/>
        </w:rPr>
        <w:t>She was a helpful, organized teacher</w:t>
      </w:r>
      <w:r w:rsidR="00F925ED" w:rsidRPr="00B87C70">
        <w:rPr>
          <w:rFonts w:ascii="Californian FB" w:hAnsi="Californian FB"/>
          <w:sz w:val="28"/>
          <w:szCs w:val="28"/>
        </w:rPr>
        <w:t xml:space="preserve">.  </w:t>
      </w:r>
    </w:p>
    <w:p w14:paraId="20AA63EA" w14:textId="77777777" w:rsidR="005F4640" w:rsidRPr="00B87C70" w:rsidRDefault="00F925ED"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Students then write their own sentences using adjectives that describe themselves and write them on the board.  </w:t>
      </w:r>
    </w:p>
    <w:p w14:paraId="63F9CCFB" w14:textId="3EEB7435" w:rsidR="005F4640" w:rsidRPr="00B87C70" w:rsidRDefault="00F925ED"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The process is followed by </w:t>
      </w:r>
      <w:r w:rsidR="005F4640" w:rsidRPr="00B87C70">
        <w:rPr>
          <w:rFonts w:ascii="Californian FB" w:hAnsi="Californian FB"/>
          <w:sz w:val="28"/>
          <w:szCs w:val="28"/>
        </w:rPr>
        <w:t xml:space="preserve">writing sentences with three adjectives in a row: </w:t>
      </w:r>
      <w:r w:rsidR="005F4640" w:rsidRPr="00B87C70">
        <w:rPr>
          <w:rFonts w:ascii="Californian FB" w:hAnsi="Californian FB"/>
          <w:i/>
          <w:sz w:val="28"/>
          <w:szCs w:val="28"/>
        </w:rPr>
        <w:t>She was a kind, helpful, and organized teacher.</w:t>
      </w:r>
      <w:r w:rsidR="005F4640" w:rsidRPr="00B87C70">
        <w:rPr>
          <w:rFonts w:ascii="Californian FB" w:hAnsi="Californian FB"/>
          <w:sz w:val="28"/>
          <w:szCs w:val="28"/>
        </w:rPr>
        <w:t xml:space="preserve">  Students are taught the importance of the oxford comma for the TASC.  The rules for comma use in a list are written on the board.</w:t>
      </w:r>
    </w:p>
    <w:p w14:paraId="19A774E5" w14:textId="6479B434" w:rsidR="005F4640" w:rsidRPr="00B87C70" w:rsidRDefault="005F4640"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Students write their own sentences with three adjectives in a row and put them on the board. </w:t>
      </w:r>
    </w:p>
    <w:p w14:paraId="2C031CE3" w14:textId="77777777" w:rsidR="005F4640" w:rsidRPr="00B87C70" w:rsidRDefault="005F4640"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Finally a list with a colon is introduced. She was a great teacher: kind, helpful, and organized.  The rule for comma and colon use with a list is written on the board.  </w:t>
      </w:r>
    </w:p>
    <w:p w14:paraId="4152F84F" w14:textId="4B0FF5D5" w:rsidR="0097388A" w:rsidRPr="00B87C70" w:rsidRDefault="005F4640"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Students then work on an exercise to determine where the colon should go in a sentence.  </w:t>
      </w:r>
    </w:p>
    <w:p w14:paraId="0E77FCD2" w14:textId="7E5FC5CB" w:rsidR="005F4640" w:rsidRPr="00B87C70" w:rsidRDefault="005F4640" w:rsidP="005F4640">
      <w:pPr>
        <w:pStyle w:val="ListParagraph"/>
        <w:numPr>
          <w:ilvl w:val="0"/>
          <w:numId w:val="5"/>
        </w:numPr>
        <w:rPr>
          <w:rFonts w:ascii="Californian FB" w:hAnsi="Californian FB"/>
          <w:sz w:val="28"/>
          <w:szCs w:val="28"/>
        </w:rPr>
      </w:pPr>
      <w:r w:rsidRPr="00B87C70">
        <w:rPr>
          <w:rFonts w:ascii="Californian FB" w:hAnsi="Californian FB"/>
          <w:sz w:val="28"/>
          <w:szCs w:val="28"/>
        </w:rPr>
        <w:t xml:space="preserve">Students review the punctuation they have learned.  </w:t>
      </w:r>
    </w:p>
    <w:p w14:paraId="2C2ABB4A" w14:textId="77777777" w:rsidR="005F4640" w:rsidRPr="00B87C70" w:rsidRDefault="005F4640" w:rsidP="005F4640">
      <w:pPr>
        <w:rPr>
          <w:rFonts w:ascii="Californian FB" w:hAnsi="Californian FB"/>
          <w:sz w:val="28"/>
          <w:szCs w:val="28"/>
        </w:rPr>
      </w:pPr>
    </w:p>
    <w:p w14:paraId="36077BDF" w14:textId="0DDFD999" w:rsidR="005F4640" w:rsidRPr="00B87C70" w:rsidRDefault="005F4640" w:rsidP="005F4640">
      <w:pPr>
        <w:rPr>
          <w:rFonts w:ascii="Californian FB" w:hAnsi="Californian FB"/>
          <w:sz w:val="28"/>
          <w:szCs w:val="28"/>
        </w:rPr>
      </w:pPr>
      <w:r w:rsidRPr="00B87C70">
        <w:rPr>
          <w:rFonts w:ascii="Californian FB" w:hAnsi="Californian FB"/>
          <w:sz w:val="28"/>
          <w:szCs w:val="28"/>
        </w:rPr>
        <w:t xml:space="preserve">As an alternative, or in addition to the step above, have teachers view the segments of video footage that show students writing sentences with adjectives at the following link.  If you are using video footage as an alternative to the step above, ask teachers to discuss the steps in the process.  </w:t>
      </w:r>
    </w:p>
    <w:p w14:paraId="5827E743" w14:textId="77777777" w:rsidR="005F4640" w:rsidRPr="00B87C70" w:rsidRDefault="005F4640" w:rsidP="005F4640">
      <w:pPr>
        <w:rPr>
          <w:rFonts w:ascii="Californian FB" w:hAnsi="Californian FB"/>
          <w:sz w:val="28"/>
          <w:szCs w:val="28"/>
        </w:rPr>
      </w:pPr>
    </w:p>
    <w:p w14:paraId="5FAB7768" w14:textId="13B902ED" w:rsidR="005F4640" w:rsidRPr="00B87C70" w:rsidRDefault="005F4640" w:rsidP="005F4640">
      <w:pPr>
        <w:rPr>
          <w:rFonts w:ascii="Californian FB" w:hAnsi="Californian FB"/>
          <w:b/>
          <w:sz w:val="52"/>
          <w:szCs w:val="52"/>
        </w:rPr>
      </w:pPr>
      <w:r w:rsidRPr="00B87C70">
        <w:rPr>
          <w:rFonts w:ascii="Californian FB" w:hAnsi="Californian FB"/>
          <w:b/>
          <w:sz w:val="52"/>
          <w:szCs w:val="52"/>
        </w:rPr>
        <w:t>Session II</w:t>
      </w:r>
      <w:r w:rsidR="00B87C70">
        <w:rPr>
          <w:rFonts w:ascii="Californian FB" w:hAnsi="Californian FB"/>
          <w:b/>
          <w:sz w:val="52"/>
          <w:szCs w:val="52"/>
        </w:rPr>
        <w:t>: Appositives, FANBOYS, and Semi-Colons</w:t>
      </w:r>
    </w:p>
    <w:p w14:paraId="5010ACCB" w14:textId="77777777" w:rsidR="005F4640" w:rsidRPr="00B87C70" w:rsidRDefault="005F4640" w:rsidP="005F4640">
      <w:pPr>
        <w:rPr>
          <w:rFonts w:ascii="Californian FB" w:hAnsi="Californian FB"/>
          <w:sz w:val="28"/>
          <w:szCs w:val="28"/>
        </w:rPr>
      </w:pPr>
    </w:p>
    <w:p w14:paraId="667CE58A" w14:textId="1B8FAC73" w:rsidR="005F4640" w:rsidRPr="00B87C70" w:rsidRDefault="00BD5209" w:rsidP="005F4640">
      <w:pPr>
        <w:rPr>
          <w:rFonts w:ascii="Californian FB" w:hAnsi="Californian FB"/>
          <w:b/>
          <w:sz w:val="28"/>
          <w:szCs w:val="28"/>
        </w:rPr>
      </w:pPr>
      <w:r w:rsidRPr="00B87C70">
        <w:rPr>
          <w:rFonts w:ascii="Californian FB" w:hAnsi="Californian FB"/>
          <w:b/>
          <w:sz w:val="28"/>
          <w:szCs w:val="28"/>
        </w:rPr>
        <w:t>Goals:</w:t>
      </w:r>
    </w:p>
    <w:p w14:paraId="573EB417" w14:textId="77777777" w:rsidR="00BD5209" w:rsidRPr="00B87C70" w:rsidRDefault="00BD5209" w:rsidP="005F4640">
      <w:pPr>
        <w:rPr>
          <w:rFonts w:ascii="Californian FB" w:hAnsi="Californian FB"/>
          <w:sz w:val="28"/>
          <w:szCs w:val="28"/>
        </w:rPr>
      </w:pPr>
    </w:p>
    <w:p w14:paraId="71D7864D" w14:textId="65830FA6" w:rsidR="00BD5209" w:rsidRPr="00B87C70" w:rsidRDefault="00BD5209" w:rsidP="005F4640">
      <w:pPr>
        <w:rPr>
          <w:rFonts w:ascii="Californian FB" w:hAnsi="Californian FB"/>
          <w:sz w:val="28"/>
          <w:szCs w:val="28"/>
        </w:rPr>
      </w:pPr>
      <w:r w:rsidRPr="00B87C70">
        <w:rPr>
          <w:rFonts w:ascii="Californian FB" w:hAnsi="Californian FB"/>
          <w:sz w:val="28"/>
          <w:szCs w:val="28"/>
        </w:rPr>
        <w:t xml:space="preserve">Teachers will understand how to teach Mini-Lessons Three and Four from the Teaching Guide to the Writing Skills Test. </w:t>
      </w:r>
    </w:p>
    <w:p w14:paraId="251303BC" w14:textId="77777777" w:rsidR="00BD5209" w:rsidRPr="00B87C70" w:rsidRDefault="00BD5209" w:rsidP="005F4640">
      <w:pPr>
        <w:rPr>
          <w:rFonts w:ascii="Californian FB" w:hAnsi="Californian FB"/>
          <w:sz w:val="28"/>
          <w:szCs w:val="28"/>
        </w:rPr>
      </w:pPr>
    </w:p>
    <w:p w14:paraId="6FFC30AA" w14:textId="16B0C0DD" w:rsidR="00BD5209" w:rsidRPr="00B87C70" w:rsidRDefault="00BD5209" w:rsidP="005F4640">
      <w:pPr>
        <w:rPr>
          <w:rFonts w:ascii="Californian FB" w:hAnsi="Californian FB"/>
          <w:b/>
          <w:sz w:val="28"/>
          <w:szCs w:val="28"/>
        </w:rPr>
      </w:pPr>
      <w:r w:rsidRPr="00B87C70">
        <w:rPr>
          <w:rFonts w:ascii="Californian FB" w:hAnsi="Californian FB"/>
          <w:b/>
          <w:sz w:val="28"/>
          <w:szCs w:val="28"/>
        </w:rPr>
        <w:t>Materials:</w:t>
      </w:r>
    </w:p>
    <w:p w14:paraId="38E3D009" w14:textId="77777777" w:rsidR="00BD5209" w:rsidRPr="00B87C70" w:rsidRDefault="00BD5209" w:rsidP="005F4640">
      <w:pPr>
        <w:rPr>
          <w:rFonts w:ascii="Californian FB" w:hAnsi="Californian FB"/>
          <w:sz w:val="28"/>
          <w:szCs w:val="28"/>
        </w:rPr>
      </w:pPr>
    </w:p>
    <w:p w14:paraId="3C3ED2CE" w14:textId="766AF7C9" w:rsidR="00BD5209" w:rsidRPr="00B87C70" w:rsidRDefault="00BD5209" w:rsidP="00BD5209">
      <w:pPr>
        <w:pStyle w:val="ListParagraph"/>
        <w:numPr>
          <w:ilvl w:val="0"/>
          <w:numId w:val="6"/>
        </w:numPr>
        <w:rPr>
          <w:rFonts w:ascii="Californian FB" w:hAnsi="Californian FB"/>
          <w:sz w:val="28"/>
          <w:szCs w:val="28"/>
        </w:rPr>
      </w:pPr>
      <w:r w:rsidRPr="00B87C70">
        <w:rPr>
          <w:rFonts w:ascii="Californian FB" w:hAnsi="Californian FB"/>
          <w:sz w:val="28"/>
          <w:szCs w:val="28"/>
        </w:rPr>
        <w:t>Individual copies of the Teaching Guide</w:t>
      </w:r>
    </w:p>
    <w:p w14:paraId="75165FED" w14:textId="75CAC651" w:rsidR="00BD5209" w:rsidRPr="00B87C70" w:rsidRDefault="00BD5209" w:rsidP="00BD5209">
      <w:pPr>
        <w:pStyle w:val="ListParagraph"/>
        <w:numPr>
          <w:ilvl w:val="0"/>
          <w:numId w:val="6"/>
        </w:numPr>
        <w:rPr>
          <w:rFonts w:ascii="Californian FB" w:hAnsi="Californian FB"/>
          <w:sz w:val="28"/>
          <w:szCs w:val="28"/>
        </w:rPr>
      </w:pPr>
      <w:r w:rsidRPr="00B87C70">
        <w:rPr>
          <w:rFonts w:ascii="Californian FB" w:hAnsi="Californian FB"/>
          <w:sz w:val="28"/>
          <w:szCs w:val="28"/>
        </w:rPr>
        <w:t>Electronic access for video viewing if possible</w:t>
      </w:r>
      <w:r w:rsidR="007C095F">
        <w:rPr>
          <w:rFonts w:ascii="Californian FB" w:hAnsi="Californian FB"/>
          <w:sz w:val="28"/>
          <w:szCs w:val="28"/>
        </w:rPr>
        <w:t>/desired</w:t>
      </w:r>
    </w:p>
    <w:p w14:paraId="00B0E16B" w14:textId="77777777" w:rsidR="00BD5209" w:rsidRPr="00B87C70" w:rsidRDefault="00BD5209" w:rsidP="005F4640">
      <w:pPr>
        <w:rPr>
          <w:rFonts w:ascii="Californian FB" w:hAnsi="Californian FB"/>
          <w:sz w:val="28"/>
          <w:szCs w:val="28"/>
        </w:rPr>
      </w:pPr>
    </w:p>
    <w:p w14:paraId="39BD8E01" w14:textId="1579B60C" w:rsidR="00BD5209" w:rsidRPr="00B87C70" w:rsidRDefault="00BD5209" w:rsidP="005F4640">
      <w:pPr>
        <w:rPr>
          <w:rFonts w:ascii="Californian FB" w:hAnsi="Californian FB"/>
          <w:b/>
          <w:sz w:val="28"/>
          <w:szCs w:val="28"/>
        </w:rPr>
      </w:pPr>
      <w:r w:rsidRPr="00B87C70">
        <w:rPr>
          <w:rFonts w:ascii="Californian FB" w:hAnsi="Californian FB"/>
          <w:b/>
          <w:sz w:val="28"/>
          <w:szCs w:val="28"/>
        </w:rPr>
        <w:t>Steps:</w:t>
      </w:r>
    </w:p>
    <w:p w14:paraId="37FD8F92" w14:textId="77777777" w:rsidR="00BD5209" w:rsidRPr="00B87C70" w:rsidRDefault="00BD5209" w:rsidP="005F4640">
      <w:pPr>
        <w:rPr>
          <w:rFonts w:ascii="Californian FB" w:hAnsi="Californian FB"/>
          <w:sz w:val="28"/>
          <w:szCs w:val="28"/>
        </w:rPr>
      </w:pPr>
    </w:p>
    <w:p w14:paraId="4EB203A6" w14:textId="74E56369" w:rsidR="00BD5209" w:rsidRPr="00B87C70" w:rsidRDefault="00BD5209" w:rsidP="005F4640">
      <w:pPr>
        <w:rPr>
          <w:rFonts w:ascii="Californian FB" w:hAnsi="Californian FB"/>
          <w:sz w:val="28"/>
          <w:szCs w:val="28"/>
        </w:rPr>
      </w:pPr>
      <w:r w:rsidRPr="00B87C70">
        <w:rPr>
          <w:rFonts w:ascii="Californian FB" w:hAnsi="Californian FB"/>
          <w:sz w:val="28"/>
          <w:szCs w:val="28"/>
        </w:rPr>
        <w:t>NOTE: Session II is intended to sequentially follow Session I.  If it is not possible for the same teachers to attend both sessions, you may want to give teachers 10-15 minutes at the beginning of the session to look at a few sample test questions that focus on punctuation, as well as the beginning of the Guide.  It would also be a good idea to have teachers who attended Session I orient teachers who did not.</w:t>
      </w:r>
    </w:p>
    <w:p w14:paraId="10BD552F" w14:textId="77777777" w:rsidR="00BD5209" w:rsidRPr="00B87C70" w:rsidRDefault="00BD5209" w:rsidP="005F4640">
      <w:pPr>
        <w:rPr>
          <w:rFonts w:ascii="Californian FB" w:hAnsi="Californian FB"/>
          <w:sz w:val="28"/>
          <w:szCs w:val="28"/>
        </w:rPr>
      </w:pPr>
    </w:p>
    <w:p w14:paraId="28676546" w14:textId="2773FD89" w:rsidR="00BD5209" w:rsidRPr="00556574" w:rsidRDefault="00BD5209" w:rsidP="00556574">
      <w:pPr>
        <w:pStyle w:val="ListParagraph"/>
        <w:numPr>
          <w:ilvl w:val="0"/>
          <w:numId w:val="14"/>
        </w:numPr>
        <w:rPr>
          <w:rFonts w:ascii="Californian FB" w:hAnsi="Californian FB"/>
          <w:sz w:val="28"/>
          <w:szCs w:val="28"/>
        </w:rPr>
      </w:pPr>
      <w:r w:rsidRPr="00556574">
        <w:rPr>
          <w:rFonts w:ascii="Californian FB" w:hAnsi="Californian FB"/>
          <w:sz w:val="28"/>
          <w:szCs w:val="28"/>
        </w:rPr>
        <w:t>Tell teachers that in this training session, they will be looking at mini-lessons that teach the following concepts:</w:t>
      </w:r>
    </w:p>
    <w:p w14:paraId="51222F0E" w14:textId="77777777" w:rsidR="00BD5209" w:rsidRPr="00556574" w:rsidRDefault="00BD5209" w:rsidP="00556574">
      <w:pPr>
        <w:pStyle w:val="ListParagraph"/>
        <w:rPr>
          <w:rFonts w:ascii="Californian FB" w:hAnsi="Californian FB"/>
          <w:sz w:val="28"/>
          <w:szCs w:val="28"/>
        </w:rPr>
      </w:pPr>
    </w:p>
    <w:p w14:paraId="27D23541" w14:textId="4D066A85" w:rsidR="00BD5209" w:rsidRPr="00B87C70" w:rsidRDefault="00BD5209" w:rsidP="00556574">
      <w:pPr>
        <w:pStyle w:val="ListParagraph"/>
        <w:numPr>
          <w:ilvl w:val="0"/>
          <w:numId w:val="15"/>
        </w:numPr>
        <w:rPr>
          <w:rFonts w:ascii="Californian FB" w:hAnsi="Californian FB"/>
          <w:sz w:val="28"/>
          <w:szCs w:val="28"/>
        </w:rPr>
      </w:pPr>
      <w:r w:rsidRPr="00B87C70">
        <w:rPr>
          <w:rFonts w:ascii="Californian FB" w:hAnsi="Californian FB"/>
          <w:sz w:val="28"/>
          <w:szCs w:val="28"/>
        </w:rPr>
        <w:t>There are parts of a sentence that MUST be there for it to be a sentence: a subject and a verb.</w:t>
      </w:r>
    </w:p>
    <w:p w14:paraId="4651D934" w14:textId="1BA068C1" w:rsidR="00BD5209" w:rsidRPr="00B87C70" w:rsidRDefault="00BD5209" w:rsidP="00556574">
      <w:pPr>
        <w:pStyle w:val="ListParagraph"/>
        <w:numPr>
          <w:ilvl w:val="0"/>
          <w:numId w:val="15"/>
        </w:numPr>
        <w:rPr>
          <w:rFonts w:ascii="Californian FB" w:hAnsi="Californian FB"/>
          <w:sz w:val="28"/>
          <w:szCs w:val="28"/>
        </w:rPr>
      </w:pPr>
      <w:r w:rsidRPr="00B87C70">
        <w:rPr>
          <w:rFonts w:ascii="Californian FB" w:hAnsi="Californian FB"/>
          <w:sz w:val="28"/>
          <w:szCs w:val="28"/>
        </w:rPr>
        <w:t xml:space="preserve">There is other information that can come at the beginning </w:t>
      </w:r>
      <w:r w:rsidR="008E281A" w:rsidRPr="00B87C70">
        <w:rPr>
          <w:rFonts w:ascii="Californian FB" w:hAnsi="Californian FB"/>
          <w:sz w:val="28"/>
          <w:szCs w:val="28"/>
        </w:rPr>
        <w:t xml:space="preserve">(introductory phrases) </w:t>
      </w:r>
      <w:r w:rsidRPr="00B87C70">
        <w:rPr>
          <w:rFonts w:ascii="Californian FB" w:hAnsi="Californian FB"/>
          <w:sz w:val="28"/>
          <w:szCs w:val="28"/>
        </w:rPr>
        <w:t xml:space="preserve">or middle </w:t>
      </w:r>
      <w:r w:rsidR="008E281A" w:rsidRPr="00B87C70">
        <w:rPr>
          <w:rFonts w:ascii="Californian FB" w:hAnsi="Californian FB"/>
          <w:sz w:val="28"/>
          <w:szCs w:val="28"/>
        </w:rPr>
        <w:t xml:space="preserve">(appositives) </w:t>
      </w:r>
      <w:r w:rsidRPr="00B87C70">
        <w:rPr>
          <w:rFonts w:ascii="Californian FB" w:hAnsi="Californian FB"/>
          <w:sz w:val="28"/>
          <w:szCs w:val="28"/>
        </w:rPr>
        <w:t xml:space="preserve">of the sentence that is EXTRA information.  </w:t>
      </w:r>
      <w:r w:rsidR="008E281A" w:rsidRPr="00B87C70">
        <w:rPr>
          <w:rFonts w:ascii="Californian FB" w:hAnsi="Californian FB"/>
          <w:sz w:val="28"/>
          <w:szCs w:val="28"/>
        </w:rPr>
        <w:t xml:space="preserve">This information </w:t>
      </w:r>
      <w:r w:rsidRPr="00B87C70">
        <w:rPr>
          <w:rFonts w:ascii="Californian FB" w:hAnsi="Californian FB"/>
          <w:sz w:val="28"/>
          <w:szCs w:val="28"/>
        </w:rPr>
        <w:t>can be taken out and the sentence still makes sense.  They are going to look at two different ways to do this and the type of punctuation they need</w:t>
      </w:r>
      <w:r w:rsidR="008E281A" w:rsidRPr="00B87C70">
        <w:rPr>
          <w:rFonts w:ascii="Californian FB" w:hAnsi="Californian FB"/>
          <w:sz w:val="28"/>
          <w:szCs w:val="28"/>
        </w:rPr>
        <w:t xml:space="preserve"> to do it</w:t>
      </w:r>
      <w:r w:rsidRPr="00B87C70">
        <w:rPr>
          <w:rFonts w:ascii="Californian FB" w:hAnsi="Californian FB"/>
          <w:sz w:val="28"/>
          <w:szCs w:val="28"/>
        </w:rPr>
        <w:t>.</w:t>
      </w:r>
    </w:p>
    <w:p w14:paraId="78ED2575" w14:textId="73DF8110" w:rsidR="00BD5209" w:rsidRPr="00B87C70" w:rsidRDefault="008E281A" w:rsidP="00556574">
      <w:pPr>
        <w:pStyle w:val="ListParagraph"/>
        <w:numPr>
          <w:ilvl w:val="0"/>
          <w:numId w:val="15"/>
        </w:numPr>
        <w:rPr>
          <w:rFonts w:ascii="Californian FB" w:hAnsi="Californian FB"/>
          <w:sz w:val="28"/>
          <w:szCs w:val="28"/>
        </w:rPr>
      </w:pPr>
      <w:r w:rsidRPr="00B87C70">
        <w:rPr>
          <w:rFonts w:ascii="Californian FB" w:hAnsi="Californian FB"/>
          <w:sz w:val="28"/>
          <w:szCs w:val="28"/>
        </w:rPr>
        <w:t xml:space="preserve">After learning how to expand, or add to, a sentence that is ONE MAIN CLAUSE, students move on to combining TWO MAIN CLAUSES.  </w:t>
      </w:r>
      <w:r w:rsidR="00BD5209" w:rsidRPr="00B87C70">
        <w:rPr>
          <w:rFonts w:ascii="Californian FB" w:hAnsi="Californian FB"/>
          <w:sz w:val="28"/>
          <w:szCs w:val="28"/>
        </w:rPr>
        <w:t xml:space="preserve">Two sentences (a fancy word for these is </w:t>
      </w:r>
      <w:r w:rsidR="00BD5209" w:rsidRPr="00B87C70">
        <w:rPr>
          <w:rFonts w:ascii="Californian FB" w:hAnsi="Californian FB"/>
          <w:i/>
          <w:sz w:val="28"/>
          <w:szCs w:val="28"/>
        </w:rPr>
        <w:t>independent clauses</w:t>
      </w:r>
      <w:r w:rsidR="00BD5209" w:rsidRPr="00B87C70">
        <w:rPr>
          <w:rFonts w:ascii="Californian FB" w:hAnsi="Californian FB"/>
          <w:sz w:val="28"/>
          <w:szCs w:val="28"/>
        </w:rPr>
        <w:t xml:space="preserve">.  Note the word </w:t>
      </w:r>
      <w:r w:rsidR="00BD5209" w:rsidRPr="00B87C70">
        <w:rPr>
          <w:rFonts w:ascii="Californian FB" w:hAnsi="Californian FB"/>
          <w:i/>
          <w:sz w:val="28"/>
          <w:szCs w:val="28"/>
        </w:rPr>
        <w:t>independent</w:t>
      </w:r>
      <w:r w:rsidR="00BD5209" w:rsidRPr="00B87C70">
        <w:rPr>
          <w:rFonts w:ascii="Californian FB" w:hAnsi="Californian FB"/>
          <w:sz w:val="28"/>
          <w:szCs w:val="28"/>
        </w:rPr>
        <w:t xml:space="preserve">—they can stand alone) can be put together using connector words called FANBOYS, and also with a semi-colon.  </w:t>
      </w:r>
    </w:p>
    <w:p w14:paraId="6067318E" w14:textId="77777777" w:rsidR="008E281A" w:rsidRPr="00556574" w:rsidRDefault="008E281A" w:rsidP="00556574">
      <w:pPr>
        <w:pStyle w:val="ListParagraph"/>
        <w:rPr>
          <w:rFonts w:ascii="Californian FB" w:hAnsi="Californian FB"/>
          <w:sz w:val="28"/>
          <w:szCs w:val="28"/>
        </w:rPr>
      </w:pPr>
    </w:p>
    <w:p w14:paraId="7D387FC1" w14:textId="34D9C83B" w:rsidR="008E281A" w:rsidRPr="00556574" w:rsidRDefault="008E281A" w:rsidP="00556574">
      <w:pPr>
        <w:pStyle w:val="ListParagraph"/>
        <w:numPr>
          <w:ilvl w:val="0"/>
          <w:numId w:val="14"/>
        </w:numPr>
        <w:rPr>
          <w:rFonts w:ascii="Californian FB" w:hAnsi="Californian FB"/>
          <w:sz w:val="28"/>
          <w:szCs w:val="28"/>
        </w:rPr>
      </w:pPr>
      <w:r w:rsidRPr="00556574">
        <w:rPr>
          <w:rFonts w:ascii="Californian FB" w:hAnsi="Californian FB"/>
          <w:sz w:val="28"/>
          <w:szCs w:val="28"/>
        </w:rPr>
        <w:t xml:space="preserve">There are two ways to run this session:  (1) A “teach-in” in which teachers briefly teach each other the two mini-lessons, or (2) Have teachers view the videotape footage of classroom teaching. </w:t>
      </w:r>
    </w:p>
    <w:p w14:paraId="21E35B00" w14:textId="77777777" w:rsidR="008E281A" w:rsidRPr="00556574" w:rsidRDefault="008E281A" w:rsidP="00556574">
      <w:pPr>
        <w:pStyle w:val="ListParagraph"/>
        <w:rPr>
          <w:rFonts w:ascii="Californian FB" w:hAnsi="Californian FB"/>
          <w:sz w:val="28"/>
          <w:szCs w:val="28"/>
        </w:rPr>
      </w:pPr>
    </w:p>
    <w:p w14:paraId="2A26C121" w14:textId="45E9DEA2" w:rsidR="008E281A" w:rsidRPr="00556574" w:rsidRDefault="008E281A" w:rsidP="00556574">
      <w:pPr>
        <w:pStyle w:val="ListParagraph"/>
        <w:numPr>
          <w:ilvl w:val="0"/>
          <w:numId w:val="14"/>
        </w:numPr>
        <w:rPr>
          <w:rFonts w:ascii="Californian FB" w:hAnsi="Californian FB"/>
          <w:sz w:val="28"/>
          <w:szCs w:val="28"/>
        </w:rPr>
      </w:pPr>
      <w:r w:rsidRPr="00556574">
        <w:rPr>
          <w:rFonts w:ascii="Californian FB" w:hAnsi="Californian FB"/>
          <w:b/>
          <w:sz w:val="28"/>
          <w:szCs w:val="28"/>
        </w:rPr>
        <w:t>For the Teach-In</w:t>
      </w:r>
      <w:r w:rsidRPr="00556574">
        <w:rPr>
          <w:rFonts w:ascii="Californian FB" w:hAnsi="Californian FB"/>
          <w:sz w:val="28"/>
          <w:szCs w:val="28"/>
        </w:rPr>
        <w:t>:</w:t>
      </w:r>
    </w:p>
    <w:p w14:paraId="2BCBD652" w14:textId="5E073820" w:rsidR="008E281A" w:rsidRPr="00556574" w:rsidRDefault="00CA618A" w:rsidP="00556574">
      <w:pPr>
        <w:pStyle w:val="ListParagraph"/>
        <w:rPr>
          <w:rFonts w:ascii="Californian FB" w:hAnsi="Californian FB"/>
          <w:sz w:val="28"/>
          <w:szCs w:val="28"/>
        </w:rPr>
      </w:pPr>
      <w:r w:rsidRPr="00556574">
        <w:rPr>
          <w:rFonts w:ascii="Californian FB" w:hAnsi="Californian FB"/>
          <w:sz w:val="28"/>
          <w:szCs w:val="28"/>
        </w:rPr>
        <w:t>At least 4 teachers are needed: two to briefly demonstrate each mini-lesson to the group.  With larger groups</w:t>
      </w:r>
      <w:r w:rsidR="00B45854" w:rsidRPr="00556574">
        <w:rPr>
          <w:rFonts w:ascii="Californian FB" w:hAnsi="Californian FB"/>
          <w:sz w:val="28"/>
          <w:szCs w:val="28"/>
        </w:rPr>
        <w:t xml:space="preserve"> of teachers</w:t>
      </w:r>
      <w:r w:rsidRPr="00556574">
        <w:rPr>
          <w:rFonts w:ascii="Californian FB" w:hAnsi="Californian FB"/>
          <w:sz w:val="28"/>
          <w:szCs w:val="28"/>
        </w:rPr>
        <w:t>, each mini lesson from the Guide can be divided into sections that are presented by pairs of teachers to the larger group.</w:t>
      </w:r>
    </w:p>
    <w:p w14:paraId="65C7612F" w14:textId="77777777" w:rsidR="00B45854" w:rsidRPr="00556574" w:rsidRDefault="00B45854" w:rsidP="00556574">
      <w:pPr>
        <w:pStyle w:val="ListParagraph"/>
        <w:rPr>
          <w:rFonts w:ascii="Californian FB" w:hAnsi="Californian FB"/>
          <w:sz w:val="28"/>
          <w:szCs w:val="28"/>
        </w:rPr>
      </w:pPr>
    </w:p>
    <w:p w14:paraId="2CE83432" w14:textId="54DEAC61" w:rsidR="00B45854" w:rsidRPr="00556574" w:rsidRDefault="00B45854" w:rsidP="00556574">
      <w:pPr>
        <w:pStyle w:val="ListParagraph"/>
        <w:numPr>
          <w:ilvl w:val="0"/>
          <w:numId w:val="14"/>
        </w:numPr>
        <w:rPr>
          <w:rFonts w:ascii="Californian FB" w:hAnsi="Californian FB"/>
          <w:sz w:val="28"/>
          <w:szCs w:val="28"/>
        </w:rPr>
      </w:pPr>
      <w:r w:rsidRPr="00556574">
        <w:rPr>
          <w:rFonts w:ascii="Californian FB" w:hAnsi="Californian FB"/>
          <w:sz w:val="28"/>
          <w:szCs w:val="28"/>
        </w:rPr>
        <w:t>Explain to teachers that the “teach-in” is intended to help them delve into the mini-lessons in the Guide to experience them.  When they present a mini-lesson, it will be playing the role of teachers.  When they are presented</w:t>
      </w:r>
      <w:r w:rsidRPr="00556574">
        <w:rPr>
          <w:rFonts w:ascii="Californian FB" w:hAnsi="Californian FB"/>
          <w:i/>
          <w:sz w:val="28"/>
          <w:szCs w:val="28"/>
        </w:rPr>
        <w:t xml:space="preserve"> to</w:t>
      </w:r>
      <w:r w:rsidRPr="00556574">
        <w:rPr>
          <w:rFonts w:ascii="Californian FB" w:hAnsi="Californian FB"/>
          <w:sz w:val="28"/>
          <w:szCs w:val="28"/>
        </w:rPr>
        <w:t xml:space="preserve">, they will play the role of students.  In other words, they will be wearing their student hats. </w:t>
      </w:r>
    </w:p>
    <w:p w14:paraId="5600FE10" w14:textId="77777777" w:rsidR="00B45854" w:rsidRPr="00556574" w:rsidRDefault="00B45854" w:rsidP="00556574">
      <w:pPr>
        <w:pStyle w:val="ListParagraph"/>
        <w:rPr>
          <w:rFonts w:ascii="Californian FB" w:hAnsi="Californian FB"/>
          <w:sz w:val="28"/>
          <w:szCs w:val="28"/>
        </w:rPr>
      </w:pPr>
    </w:p>
    <w:p w14:paraId="7F1F8EDD" w14:textId="61AEA89F" w:rsidR="00B45854" w:rsidRPr="00556574" w:rsidRDefault="00B45854" w:rsidP="00556574">
      <w:pPr>
        <w:pStyle w:val="ListParagraph"/>
        <w:numPr>
          <w:ilvl w:val="0"/>
          <w:numId w:val="14"/>
        </w:numPr>
        <w:rPr>
          <w:rFonts w:ascii="Californian FB" w:hAnsi="Californian FB"/>
          <w:sz w:val="28"/>
          <w:szCs w:val="28"/>
        </w:rPr>
      </w:pPr>
      <w:r w:rsidRPr="00556574">
        <w:rPr>
          <w:rFonts w:ascii="Californian FB" w:hAnsi="Californian FB"/>
          <w:b/>
          <w:sz w:val="28"/>
          <w:szCs w:val="28"/>
        </w:rPr>
        <w:t>Mini-Lesson Three can be divided as follows</w:t>
      </w:r>
      <w:r w:rsidRPr="00556574">
        <w:rPr>
          <w:rFonts w:ascii="Californian FB" w:hAnsi="Californian FB"/>
          <w:sz w:val="28"/>
          <w:szCs w:val="28"/>
        </w:rPr>
        <w:t>:</w:t>
      </w:r>
    </w:p>
    <w:p w14:paraId="1AB5EC62" w14:textId="77777777" w:rsidR="00556574" w:rsidRDefault="00B45854" w:rsidP="00556574">
      <w:pPr>
        <w:pStyle w:val="ListParagraph"/>
        <w:numPr>
          <w:ilvl w:val="0"/>
          <w:numId w:val="16"/>
        </w:numPr>
        <w:rPr>
          <w:rFonts w:ascii="Californian FB" w:hAnsi="Californian FB"/>
          <w:sz w:val="28"/>
          <w:szCs w:val="28"/>
        </w:rPr>
      </w:pPr>
      <w:r w:rsidRPr="00556574">
        <w:rPr>
          <w:rFonts w:ascii="Californian FB" w:hAnsi="Californian FB"/>
          <w:sz w:val="28"/>
          <w:szCs w:val="28"/>
        </w:rPr>
        <w:t>Two teachers demonstrate the SENTENCE SCRAMBLE by creating strips with the phrases written on them and leading teachers through the process of putting them together to form sentences.  NOTE the comma!</w:t>
      </w:r>
    </w:p>
    <w:p w14:paraId="0464332E" w14:textId="6A4957B0" w:rsidR="0090724D" w:rsidRPr="00556574" w:rsidRDefault="0090724D" w:rsidP="00556574">
      <w:pPr>
        <w:pStyle w:val="ListParagraph"/>
        <w:ind w:left="1440"/>
        <w:rPr>
          <w:rFonts w:ascii="Californian FB" w:hAnsi="Californian FB"/>
          <w:sz w:val="28"/>
          <w:szCs w:val="28"/>
        </w:rPr>
      </w:pPr>
      <w:r w:rsidRPr="00556574">
        <w:rPr>
          <w:rFonts w:ascii="Californian FB" w:hAnsi="Californian FB"/>
          <w:sz w:val="28"/>
          <w:szCs w:val="28"/>
        </w:rPr>
        <w:t>Note to trainer: You may want to provide pre-made strips for the teachers.</w:t>
      </w:r>
    </w:p>
    <w:p w14:paraId="7D87F69A" w14:textId="77777777" w:rsidR="00B45854" w:rsidRPr="00556574" w:rsidRDefault="00B45854" w:rsidP="00556574">
      <w:pPr>
        <w:pStyle w:val="ListParagraph"/>
        <w:ind w:left="1440"/>
        <w:rPr>
          <w:rFonts w:ascii="Californian FB" w:hAnsi="Californian FB"/>
          <w:sz w:val="28"/>
          <w:szCs w:val="28"/>
        </w:rPr>
      </w:pPr>
    </w:p>
    <w:p w14:paraId="4B7E593F" w14:textId="4829BDD3" w:rsidR="00B45854" w:rsidRPr="00556574" w:rsidRDefault="00B45854" w:rsidP="00556574">
      <w:pPr>
        <w:pStyle w:val="ListParagraph"/>
        <w:numPr>
          <w:ilvl w:val="0"/>
          <w:numId w:val="17"/>
        </w:numPr>
        <w:rPr>
          <w:rFonts w:ascii="Californian FB" w:hAnsi="Californian FB"/>
          <w:sz w:val="28"/>
          <w:szCs w:val="28"/>
        </w:rPr>
      </w:pPr>
      <w:r w:rsidRPr="00556574">
        <w:rPr>
          <w:rFonts w:ascii="Californian FB" w:hAnsi="Californian FB"/>
          <w:sz w:val="28"/>
          <w:szCs w:val="28"/>
        </w:rPr>
        <w:t xml:space="preserve">Two teachers model the process of matching the word that describes personality (ambitious, anxious, etc.) with the ACTION a person with that personality trait would be likely to take.  Then, they will model how to create an appositive sentence </w:t>
      </w:r>
      <w:r w:rsidR="005D26F8" w:rsidRPr="00556574">
        <w:rPr>
          <w:rFonts w:ascii="Californian FB" w:hAnsi="Californian FB"/>
          <w:sz w:val="28"/>
          <w:szCs w:val="28"/>
        </w:rPr>
        <w:t xml:space="preserve">with one of the words: </w:t>
      </w:r>
      <w:r w:rsidR="0090724D" w:rsidRPr="00556574">
        <w:rPr>
          <w:rFonts w:ascii="Californian FB" w:hAnsi="Californian FB"/>
          <w:i/>
          <w:sz w:val="28"/>
          <w:szCs w:val="28"/>
        </w:rPr>
        <w:t xml:space="preserve">Denise, who was decisive, was always ready to order, right away, after looking at the menu.  </w:t>
      </w:r>
    </w:p>
    <w:p w14:paraId="45079EDF" w14:textId="3A67D201" w:rsidR="00CA618A" w:rsidRPr="00556574" w:rsidRDefault="0090724D" w:rsidP="00556574">
      <w:pPr>
        <w:pStyle w:val="ListParagraph"/>
        <w:ind w:left="1440"/>
        <w:rPr>
          <w:rFonts w:ascii="Californian FB" w:hAnsi="Californian FB"/>
          <w:sz w:val="28"/>
          <w:szCs w:val="28"/>
        </w:rPr>
      </w:pPr>
      <w:r w:rsidRPr="00556574">
        <w:rPr>
          <w:rFonts w:ascii="Californian FB" w:hAnsi="Californian FB"/>
          <w:sz w:val="28"/>
          <w:szCs w:val="28"/>
        </w:rPr>
        <w:t>Note to trainer: you may want to provide extra copies of the needed handouts for the whole group</w:t>
      </w:r>
    </w:p>
    <w:p w14:paraId="76912C92" w14:textId="77777777" w:rsidR="0090724D" w:rsidRPr="00556574" w:rsidRDefault="0090724D" w:rsidP="00556574">
      <w:pPr>
        <w:pStyle w:val="ListParagraph"/>
        <w:rPr>
          <w:rFonts w:ascii="Californian FB" w:hAnsi="Californian FB"/>
          <w:sz w:val="28"/>
          <w:szCs w:val="28"/>
        </w:rPr>
      </w:pPr>
    </w:p>
    <w:p w14:paraId="3BF038AB" w14:textId="60B66949" w:rsidR="0090724D" w:rsidRPr="00556574" w:rsidRDefault="0090724D" w:rsidP="00556574">
      <w:pPr>
        <w:pStyle w:val="ListParagraph"/>
        <w:numPr>
          <w:ilvl w:val="0"/>
          <w:numId w:val="18"/>
        </w:numPr>
        <w:rPr>
          <w:rFonts w:ascii="Californian FB" w:hAnsi="Californian FB"/>
          <w:sz w:val="28"/>
          <w:szCs w:val="28"/>
        </w:rPr>
      </w:pPr>
      <w:r w:rsidRPr="00556574">
        <w:rPr>
          <w:rFonts w:ascii="Californian FB" w:hAnsi="Californian FB"/>
          <w:sz w:val="28"/>
          <w:szCs w:val="28"/>
        </w:rPr>
        <w:t>Two teachers review the use of dashes instead of commas to set off extra information in a sentence, then lead the group through a practice test question.</w:t>
      </w:r>
    </w:p>
    <w:p w14:paraId="6ED6F2CE" w14:textId="3EA0E32E" w:rsidR="0090724D" w:rsidRPr="00556574" w:rsidRDefault="0090724D" w:rsidP="00556574">
      <w:pPr>
        <w:pStyle w:val="ListParagraph"/>
        <w:ind w:left="1440"/>
        <w:rPr>
          <w:rFonts w:ascii="Californian FB" w:hAnsi="Californian FB"/>
          <w:sz w:val="28"/>
          <w:szCs w:val="28"/>
        </w:rPr>
      </w:pPr>
      <w:r w:rsidRPr="00556574">
        <w:rPr>
          <w:rFonts w:ascii="Californian FB" w:hAnsi="Californian FB"/>
          <w:sz w:val="28"/>
          <w:szCs w:val="28"/>
        </w:rPr>
        <w:t>Note to trainer: provide the teachers with a relevant test question focused on dashes.</w:t>
      </w:r>
    </w:p>
    <w:p w14:paraId="472DAF0A" w14:textId="77777777" w:rsidR="0090724D" w:rsidRPr="00556574" w:rsidRDefault="0090724D" w:rsidP="00556574">
      <w:pPr>
        <w:pStyle w:val="ListParagraph"/>
        <w:rPr>
          <w:rFonts w:ascii="Californian FB" w:hAnsi="Californian FB"/>
          <w:sz w:val="28"/>
          <w:szCs w:val="28"/>
        </w:rPr>
      </w:pPr>
    </w:p>
    <w:p w14:paraId="3D383FAA" w14:textId="42D488D2" w:rsidR="0090724D" w:rsidRPr="00556574" w:rsidRDefault="0090724D" w:rsidP="00556574">
      <w:pPr>
        <w:pStyle w:val="ListParagraph"/>
        <w:numPr>
          <w:ilvl w:val="0"/>
          <w:numId w:val="14"/>
        </w:numPr>
        <w:rPr>
          <w:rFonts w:ascii="Californian FB" w:hAnsi="Californian FB"/>
          <w:sz w:val="28"/>
          <w:szCs w:val="28"/>
        </w:rPr>
      </w:pPr>
      <w:r w:rsidRPr="00556574">
        <w:rPr>
          <w:rFonts w:ascii="Californian FB" w:hAnsi="Californian FB"/>
          <w:b/>
          <w:sz w:val="28"/>
          <w:szCs w:val="28"/>
        </w:rPr>
        <w:t>Mini-Lesson Four can be divided as follows</w:t>
      </w:r>
      <w:r w:rsidRPr="00556574">
        <w:rPr>
          <w:rFonts w:ascii="Californian FB" w:hAnsi="Californian FB"/>
          <w:sz w:val="28"/>
          <w:szCs w:val="28"/>
        </w:rPr>
        <w:t>:</w:t>
      </w:r>
    </w:p>
    <w:p w14:paraId="31EF4270" w14:textId="77777777" w:rsidR="0090724D" w:rsidRPr="00556574" w:rsidRDefault="0090724D" w:rsidP="00556574">
      <w:pPr>
        <w:pStyle w:val="ListParagraph"/>
        <w:rPr>
          <w:rFonts w:ascii="Californian FB" w:hAnsi="Californian FB"/>
          <w:sz w:val="28"/>
          <w:szCs w:val="28"/>
        </w:rPr>
      </w:pPr>
    </w:p>
    <w:p w14:paraId="680AE79B" w14:textId="16D4BB79" w:rsidR="0090724D" w:rsidRPr="00556574" w:rsidRDefault="0090724D" w:rsidP="00556574">
      <w:pPr>
        <w:pStyle w:val="ListParagraph"/>
        <w:numPr>
          <w:ilvl w:val="0"/>
          <w:numId w:val="19"/>
        </w:numPr>
        <w:rPr>
          <w:rFonts w:ascii="Californian FB" w:hAnsi="Californian FB"/>
          <w:sz w:val="28"/>
          <w:szCs w:val="28"/>
        </w:rPr>
      </w:pPr>
      <w:r w:rsidRPr="00556574">
        <w:rPr>
          <w:rFonts w:ascii="Californian FB" w:hAnsi="Californian FB"/>
          <w:sz w:val="28"/>
          <w:szCs w:val="28"/>
        </w:rPr>
        <w:t>Two teachers explain what FANBOYS are and how to use them, modeling how to combine two sentences using one or two FANBOYS and reviewing the comma rule.  A great way to do this is with sentence strips, in which the two independent clauses are written.  Teachers can ask the “students” who are being presented to which FANBOY is appropriate to connect the two independent clauses, and a student with that FANBOY written on a sentence strip can stand in the appropriate place.</w:t>
      </w:r>
    </w:p>
    <w:p w14:paraId="75F017FA" w14:textId="6B2E8C9D" w:rsidR="0090724D" w:rsidRPr="00556574" w:rsidRDefault="0090724D" w:rsidP="00556574">
      <w:pPr>
        <w:pStyle w:val="ListParagraph"/>
        <w:ind w:left="1440"/>
        <w:rPr>
          <w:rFonts w:ascii="Californian FB" w:hAnsi="Californian FB"/>
          <w:sz w:val="28"/>
          <w:szCs w:val="28"/>
        </w:rPr>
      </w:pPr>
      <w:r w:rsidRPr="00556574">
        <w:rPr>
          <w:rFonts w:ascii="Californian FB" w:hAnsi="Californian FB"/>
          <w:sz w:val="28"/>
          <w:szCs w:val="28"/>
        </w:rPr>
        <w:t>Note to trainer: you may want to provide teachers with sentence strips.</w:t>
      </w:r>
    </w:p>
    <w:p w14:paraId="09B1203D" w14:textId="7F5F639E" w:rsidR="0090724D" w:rsidRPr="00556574" w:rsidRDefault="0090724D" w:rsidP="00556574">
      <w:pPr>
        <w:pStyle w:val="ListParagraph"/>
        <w:numPr>
          <w:ilvl w:val="0"/>
          <w:numId w:val="19"/>
        </w:numPr>
        <w:rPr>
          <w:rFonts w:ascii="Californian FB" w:hAnsi="Californian FB"/>
          <w:sz w:val="28"/>
          <w:szCs w:val="28"/>
        </w:rPr>
      </w:pPr>
      <w:r w:rsidRPr="00556574">
        <w:rPr>
          <w:rFonts w:ascii="Californian FB" w:hAnsi="Californian FB"/>
          <w:sz w:val="28"/>
          <w:szCs w:val="28"/>
        </w:rPr>
        <w:t xml:space="preserve">Two teachers can </w:t>
      </w:r>
      <w:r w:rsidR="00C00FBE" w:rsidRPr="00556574">
        <w:rPr>
          <w:rFonts w:ascii="Californian FB" w:hAnsi="Californian FB"/>
          <w:sz w:val="28"/>
          <w:szCs w:val="28"/>
        </w:rPr>
        <w:t>then introduce the semi-colon and explain its use</w:t>
      </w:r>
      <w:r w:rsidR="00623A8A" w:rsidRPr="00556574">
        <w:rPr>
          <w:rFonts w:ascii="Californian FB" w:hAnsi="Californian FB"/>
          <w:sz w:val="28"/>
          <w:szCs w:val="28"/>
        </w:rPr>
        <w:t>, using the same sentence strips to demonstrate how to use a semi-colon to combine two independent clauses without a FANBOY.</w:t>
      </w:r>
    </w:p>
    <w:p w14:paraId="7F050A0C" w14:textId="77777777" w:rsidR="00623A8A" w:rsidRPr="00556574" w:rsidRDefault="00623A8A" w:rsidP="00556574">
      <w:pPr>
        <w:pStyle w:val="ListParagraph"/>
        <w:rPr>
          <w:rFonts w:ascii="Californian FB" w:hAnsi="Californian FB"/>
          <w:sz w:val="28"/>
          <w:szCs w:val="28"/>
        </w:rPr>
      </w:pPr>
    </w:p>
    <w:p w14:paraId="097DAEF2" w14:textId="73FB5808" w:rsidR="00623A8A" w:rsidRPr="00556574" w:rsidRDefault="00623A8A" w:rsidP="00556574">
      <w:pPr>
        <w:pStyle w:val="ListParagraph"/>
        <w:numPr>
          <w:ilvl w:val="0"/>
          <w:numId w:val="22"/>
        </w:numPr>
        <w:rPr>
          <w:rFonts w:ascii="Californian FB" w:hAnsi="Californian FB"/>
          <w:sz w:val="28"/>
          <w:szCs w:val="28"/>
        </w:rPr>
      </w:pPr>
      <w:r w:rsidRPr="00556574">
        <w:rPr>
          <w:rFonts w:ascii="Californian FB" w:hAnsi="Californian FB"/>
          <w:sz w:val="28"/>
          <w:szCs w:val="28"/>
        </w:rPr>
        <w:t xml:space="preserve">Two teachers can lead the group through the exercises from OWL Purdue: Commas vs. Semi-colons.  </w:t>
      </w:r>
    </w:p>
    <w:p w14:paraId="5BC3CAFD" w14:textId="014F2288" w:rsidR="009D14CF" w:rsidRPr="00556574" w:rsidRDefault="009D14CF" w:rsidP="00556574">
      <w:pPr>
        <w:pStyle w:val="ListParagraph"/>
        <w:ind w:left="1440"/>
        <w:rPr>
          <w:rFonts w:ascii="Californian FB" w:hAnsi="Californian FB"/>
          <w:sz w:val="28"/>
          <w:szCs w:val="28"/>
        </w:rPr>
      </w:pPr>
      <w:r w:rsidRPr="00556574">
        <w:rPr>
          <w:rFonts w:ascii="Californian FB" w:hAnsi="Californian FB"/>
          <w:sz w:val="28"/>
          <w:szCs w:val="28"/>
        </w:rPr>
        <w:t>Note to trainer: Provide teachers with copies of the exercise for the entire group.</w:t>
      </w:r>
    </w:p>
    <w:p w14:paraId="53620F8C" w14:textId="77777777" w:rsidR="00623A8A" w:rsidRPr="00556574" w:rsidRDefault="00623A8A" w:rsidP="00556574">
      <w:pPr>
        <w:pStyle w:val="ListParagraph"/>
        <w:rPr>
          <w:rFonts w:ascii="Californian FB" w:hAnsi="Californian FB"/>
          <w:sz w:val="28"/>
          <w:szCs w:val="28"/>
        </w:rPr>
      </w:pPr>
    </w:p>
    <w:p w14:paraId="7A28C8ED" w14:textId="77777777" w:rsidR="0090724D" w:rsidRPr="00B87C70" w:rsidRDefault="0090724D" w:rsidP="0090724D">
      <w:pPr>
        <w:ind w:left="360"/>
        <w:rPr>
          <w:rFonts w:ascii="Californian FB" w:hAnsi="Californian FB"/>
          <w:sz w:val="28"/>
          <w:szCs w:val="28"/>
        </w:rPr>
      </w:pPr>
    </w:p>
    <w:p w14:paraId="09BADCD4" w14:textId="5D564930" w:rsidR="0090724D" w:rsidRPr="00B87C70" w:rsidRDefault="009D14CF" w:rsidP="00C91C82">
      <w:pPr>
        <w:rPr>
          <w:rFonts w:ascii="Californian FB" w:hAnsi="Californian FB"/>
          <w:b/>
          <w:sz w:val="48"/>
          <w:szCs w:val="48"/>
        </w:rPr>
      </w:pPr>
      <w:r w:rsidRPr="00B87C70">
        <w:rPr>
          <w:rFonts w:ascii="Californian FB" w:hAnsi="Californian FB"/>
          <w:b/>
          <w:sz w:val="48"/>
          <w:szCs w:val="48"/>
        </w:rPr>
        <w:t>Session III</w:t>
      </w:r>
      <w:r w:rsidR="00B87C70">
        <w:rPr>
          <w:rFonts w:ascii="Californian FB" w:hAnsi="Californian FB"/>
          <w:b/>
          <w:sz w:val="48"/>
          <w:szCs w:val="48"/>
        </w:rPr>
        <w:t>: Dependent Clauses and Commas with Coordinate Adjectives</w:t>
      </w:r>
    </w:p>
    <w:p w14:paraId="0F5C3E84" w14:textId="77777777" w:rsidR="009D14CF" w:rsidRPr="00B87C70" w:rsidRDefault="009D14CF" w:rsidP="00C91C82">
      <w:pPr>
        <w:rPr>
          <w:rFonts w:ascii="Californian FB" w:hAnsi="Californian FB"/>
          <w:b/>
          <w:sz w:val="48"/>
          <w:szCs w:val="48"/>
        </w:rPr>
      </w:pPr>
    </w:p>
    <w:p w14:paraId="53EC6DFB" w14:textId="41A58B18" w:rsidR="009D14CF" w:rsidRPr="00B87C70" w:rsidRDefault="009D14CF" w:rsidP="00C91C82">
      <w:pPr>
        <w:rPr>
          <w:rFonts w:ascii="Californian FB" w:hAnsi="Californian FB"/>
          <w:b/>
          <w:sz w:val="28"/>
          <w:szCs w:val="28"/>
        </w:rPr>
      </w:pPr>
      <w:r w:rsidRPr="00B87C70">
        <w:rPr>
          <w:rFonts w:ascii="Californian FB" w:hAnsi="Californian FB"/>
          <w:b/>
          <w:sz w:val="28"/>
          <w:szCs w:val="28"/>
        </w:rPr>
        <w:t>Goals:</w:t>
      </w:r>
    </w:p>
    <w:p w14:paraId="30442754" w14:textId="77777777" w:rsidR="009D14CF" w:rsidRPr="00B87C70" w:rsidRDefault="009D14CF" w:rsidP="00C91C82">
      <w:pPr>
        <w:rPr>
          <w:rFonts w:ascii="Californian FB" w:hAnsi="Californian FB"/>
          <w:b/>
          <w:sz w:val="28"/>
          <w:szCs w:val="28"/>
        </w:rPr>
      </w:pPr>
    </w:p>
    <w:p w14:paraId="06D5FFCC" w14:textId="05EBE768" w:rsidR="009D14CF" w:rsidRPr="00B87C70" w:rsidRDefault="009D14CF" w:rsidP="00C91C82">
      <w:pPr>
        <w:rPr>
          <w:rFonts w:ascii="Californian FB" w:hAnsi="Californian FB"/>
          <w:sz w:val="28"/>
          <w:szCs w:val="28"/>
        </w:rPr>
      </w:pPr>
      <w:r w:rsidRPr="00B87C70">
        <w:rPr>
          <w:rFonts w:ascii="Californian FB" w:hAnsi="Californian FB"/>
          <w:sz w:val="28"/>
          <w:szCs w:val="28"/>
        </w:rPr>
        <w:t>Teachers will understand how to te</w:t>
      </w:r>
      <w:r w:rsidR="00EE08E9" w:rsidRPr="00B87C70">
        <w:rPr>
          <w:rFonts w:ascii="Californian FB" w:hAnsi="Californian FB"/>
          <w:sz w:val="28"/>
          <w:szCs w:val="28"/>
        </w:rPr>
        <w:t>ach Mini-L</w:t>
      </w:r>
      <w:r w:rsidRPr="00B87C70">
        <w:rPr>
          <w:rFonts w:ascii="Californian FB" w:hAnsi="Californian FB"/>
          <w:sz w:val="28"/>
          <w:szCs w:val="28"/>
        </w:rPr>
        <w:t xml:space="preserve">essons </w:t>
      </w:r>
      <w:r w:rsidR="00EE08E9" w:rsidRPr="00B87C70">
        <w:rPr>
          <w:rFonts w:ascii="Californian FB" w:hAnsi="Californian FB"/>
          <w:sz w:val="28"/>
          <w:szCs w:val="28"/>
        </w:rPr>
        <w:t>Five and Six from the Teaching Guide to the Writing Skills TASC</w:t>
      </w:r>
    </w:p>
    <w:p w14:paraId="201E4DD6" w14:textId="77777777" w:rsidR="00EE08E9" w:rsidRPr="00B87C70" w:rsidRDefault="00EE08E9" w:rsidP="00C91C82">
      <w:pPr>
        <w:rPr>
          <w:rFonts w:ascii="Californian FB" w:hAnsi="Californian FB"/>
          <w:sz w:val="28"/>
          <w:szCs w:val="28"/>
        </w:rPr>
      </w:pPr>
    </w:p>
    <w:p w14:paraId="05C80CB7" w14:textId="77777777" w:rsidR="00EE08E9" w:rsidRPr="00B87C70" w:rsidRDefault="00EE08E9" w:rsidP="00EE08E9">
      <w:pPr>
        <w:rPr>
          <w:rFonts w:ascii="Californian FB" w:hAnsi="Californian FB"/>
          <w:sz w:val="28"/>
          <w:szCs w:val="28"/>
        </w:rPr>
      </w:pPr>
    </w:p>
    <w:p w14:paraId="669C85C5" w14:textId="77777777" w:rsidR="00EE08E9" w:rsidRPr="00B87C70" w:rsidRDefault="00EE08E9" w:rsidP="00EE08E9">
      <w:pPr>
        <w:pStyle w:val="ListParagraph"/>
        <w:numPr>
          <w:ilvl w:val="0"/>
          <w:numId w:val="6"/>
        </w:numPr>
        <w:rPr>
          <w:rFonts w:ascii="Californian FB" w:hAnsi="Californian FB"/>
          <w:sz w:val="28"/>
          <w:szCs w:val="28"/>
        </w:rPr>
      </w:pPr>
      <w:r w:rsidRPr="00B87C70">
        <w:rPr>
          <w:rFonts w:ascii="Californian FB" w:hAnsi="Californian FB"/>
          <w:sz w:val="28"/>
          <w:szCs w:val="28"/>
        </w:rPr>
        <w:t>Individual copies of the Teaching Guide</w:t>
      </w:r>
    </w:p>
    <w:p w14:paraId="1DC4C6BD" w14:textId="77777777" w:rsidR="00EE08E9" w:rsidRPr="00B87C70" w:rsidRDefault="00EE08E9" w:rsidP="00EE08E9">
      <w:pPr>
        <w:pStyle w:val="ListParagraph"/>
        <w:numPr>
          <w:ilvl w:val="0"/>
          <w:numId w:val="6"/>
        </w:numPr>
        <w:rPr>
          <w:rFonts w:ascii="Californian FB" w:hAnsi="Californian FB"/>
          <w:sz w:val="28"/>
          <w:szCs w:val="28"/>
        </w:rPr>
      </w:pPr>
      <w:r w:rsidRPr="00B87C70">
        <w:rPr>
          <w:rFonts w:ascii="Californian FB" w:hAnsi="Californian FB"/>
          <w:sz w:val="28"/>
          <w:szCs w:val="28"/>
        </w:rPr>
        <w:t>Electronic access for video viewing if possible</w:t>
      </w:r>
    </w:p>
    <w:p w14:paraId="2108F0EB" w14:textId="77777777" w:rsidR="00EE08E9" w:rsidRPr="00B87C70" w:rsidRDefault="00EE08E9" w:rsidP="00EE08E9">
      <w:pPr>
        <w:rPr>
          <w:rFonts w:ascii="Californian FB" w:hAnsi="Californian FB"/>
          <w:sz w:val="28"/>
          <w:szCs w:val="28"/>
        </w:rPr>
      </w:pPr>
    </w:p>
    <w:p w14:paraId="6F0F19F2" w14:textId="77777777" w:rsidR="00EE08E9" w:rsidRPr="00B87C70" w:rsidRDefault="00EE08E9" w:rsidP="00EE08E9">
      <w:pPr>
        <w:rPr>
          <w:rFonts w:ascii="Californian FB" w:hAnsi="Californian FB"/>
          <w:b/>
          <w:sz w:val="28"/>
          <w:szCs w:val="28"/>
        </w:rPr>
      </w:pPr>
      <w:r w:rsidRPr="00B87C70">
        <w:rPr>
          <w:rFonts w:ascii="Californian FB" w:hAnsi="Californian FB"/>
          <w:b/>
          <w:sz w:val="28"/>
          <w:szCs w:val="28"/>
        </w:rPr>
        <w:t>Steps:</w:t>
      </w:r>
    </w:p>
    <w:p w14:paraId="31634A0F" w14:textId="77777777" w:rsidR="00EE08E9" w:rsidRPr="00B87C70" w:rsidRDefault="00EE08E9" w:rsidP="00EE08E9">
      <w:pPr>
        <w:rPr>
          <w:rFonts w:ascii="Californian FB" w:hAnsi="Californian FB"/>
          <w:sz w:val="28"/>
          <w:szCs w:val="28"/>
        </w:rPr>
      </w:pPr>
    </w:p>
    <w:p w14:paraId="2B222980" w14:textId="7129BE15" w:rsidR="00EE08E9" w:rsidRPr="00B87C70" w:rsidRDefault="00EE08E9" w:rsidP="00EE08E9">
      <w:pPr>
        <w:rPr>
          <w:rFonts w:ascii="Californian FB" w:hAnsi="Californian FB"/>
          <w:sz w:val="28"/>
          <w:szCs w:val="28"/>
        </w:rPr>
      </w:pPr>
      <w:r w:rsidRPr="00B87C70">
        <w:rPr>
          <w:rFonts w:ascii="Californian FB" w:hAnsi="Californian FB"/>
          <w:sz w:val="28"/>
          <w:szCs w:val="28"/>
        </w:rPr>
        <w:t xml:space="preserve">NOTE: Session III is intended to sequentially follow Session IV.  If it is not possible for the same teachers to attend both sessions, you </w:t>
      </w:r>
      <w:r w:rsidR="001960FA" w:rsidRPr="00B87C70">
        <w:rPr>
          <w:rFonts w:ascii="Californian FB" w:hAnsi="Californian FB"/>
          <w:sz w:val="28"/>
          <w:szCs w:val="28"/>
        </w:rPr>
        <w:t xml:space="preserve">may want to give teachers 15-30 </w:t>
      </w:r>
      <w:r w:rsidRPr="00B87C70">
        <w:rPr>
          <w:rFonts w:ascii="Californian FB" w:hAnsi="Californian FB"/>
          <w:sz w:val="28"/>
          <w:szCs w:val="28"/>
        </w:rPr>
        <w:t>minutes at the beginning of the session to review what came before.  Depending upon the number of teachers in your session, you could:</w:t>
      </w:r>
    </w:p>
    <w:p w14:paraId="641DD31D" w14:textId="77777777" w:rsidR="00EE08E9" w:rsidRPr="00B87C70" w:rsidRDefault="00EE08E9" w:rsidP="00EE08E9">
      <w:pPr>
        <w:rPr>
          <w:rFonts w:ascii="Californian FB" w:hAnsi="Californian FB"/>
          <w:sz w:val="28"/>
          <w:szCs w:val="28"/>
        </w:rPr>
      </w:pPr>
    </w:p>
    <w:p w14:paraId="097F6648" w14:textId="77777777" w:rsidR="00EE08E9" w:rsidRPr="00B87C70" w:rsidRDefault="00EE08E9" w:rsidP="00EE08E9">
      <w:pPr>
        <w:rPr>
          <w:rFonts w:ascii="Californian FB" w:hAnsi="Californian FB"/>
          <w:sz w:val="28"/>
          <w:szCs w:val="28"/>
        </w:rPr>
      </w:pPr>
      <w:r w:rsidRPr="00B87C70">
        <w:rPr>
          <w:rFonts w:ascii="Californian FB" w:hAnsi="Californian FB"/>
          <w:sz w:val="28"/>
          <w:szCs w:val="28"/>
        </w:rPr>
        <w:t xml:space="preserve">Assign three groups or pairs of teachers to review: </w:t>
      </w:r>
    </w:p>
    <w:p w14:paraId="58C8184A" w14:textId="67CE6F85" w:rsidR="00EE08E9" w:rsidRPr="00B87C70" w:rsidRDefault="00EE08E9" w:rsidP="00B87C70">
      <w:pPr>
        <w:pStyle w:val="ListParagraph"/>
        <w:numPr>
          <w:ilvl w:val="0"/>
          <w:numId w:val="11"/>
        </w:numPr>
        <w:rPr>
          <w:rFonts w:ascii="Californian FB" w:hAnsi="Californian FB"/>
          <w:sz w:val="28"/>
          <w:szCs w:val="28"/>
        </w:rPr>
      </w:pPr>
      <w:r w:rsidRPr="00B87C70">
        <w:rPr>
          <w:rFonts w:ascii="Californian FB" w:hAnsi="Californian FB"/>
          <w:sz w:val="28"/>
          <w:szCs w:val="28"/>
        </w:rPr>
        <w:t>Group One: Sample TASC questions and Mini-Lesson One &amp; Two</w:t>
      </w:r>
    </w:p>
    <w:p w14:paraId="58F41FDE" w14:textId="77777777" w:rsidR="00EE08E9" w:rsidRPr="00B87C70" w:rsidRDefault="00EE08E9" w:rsidP="00B87C70">
      <w:pPr>
        <w:pStyle w:val="ListParagraph"/>
        <w:numPr>
          <w:ilvl w:val="0"/>
          <w:numId w:val="11"/>
        </w:numPr>
        <w:rPr>
          <w:rFonts w:ascii="Californian FB" w:hAnsi="Californian FB"/>
          <w:sz w:val="28"/>
          <w:szCs w:val="28"/>
        </w:rPr>
      </w:pPr>
      <w:r w:rsidRPr="00B87C70">
        <w:rPr>
          <w:rFonts w:ascii="Californian FB" w:hAnsi="Californian FB"/>
          <w:sz w:val="28"/>
          <w:szCs w:val="28"/>
        </w:rPr>
        <w:t>Group Two: Mini-Lesson Three</w:t>
      </w:r>
    </w:p>
    <w:p w14:paraId="08061D06" w14:textId="77777777" w:rsidR="00EE08E9" w:rsidRPr="00B87C70" w:rsidRDefault="00EE08E9" w:rsidP="00B87C70">
      <w:pPr>
        <w:pStyle w:val="ListParagraph"/>
        <w:numPr>
          <w:ilvl w:val="0"/>
          <w:numId w:val="11"/>
        </w:numPr>
        <w:rPr>
          <w:rFonts w:ascii="Californian FB" w:hAnsi="Californian FB"/>
          <w:sz w:val="28"/>
          <w:szCs w:val="28"/>
        </w:rPr>
      </w:pPr>
      <w:r w:rsidRPr="00B87C70">
        <w:rPr>
          <w:rFonts w:ascii="Californian FB" w:hAnsi="Californian FB"/>
          <w:sz w:val="28"/>
          <w:szCs w:val="28"/>
        </w:rPr>
        <w:t>Group Three: Mini-Lesson Four</w:t>
      </w:r>
    </w:p>
    <w:p w14:paraId="6A1CA721" w14:textId="1B516D8E" w:rsidR="00EE08E9" w:rsidRPr="00B87C70" w:rsidRDefault="00EE08E9" w:rsidP="00EE08E9">
      <w:pPr>
        <w:rPr>
          <w:rFonts w:ascii="Californian FB" w:hAnsi="Californian FB"/>
          <w:sz w:val="28"/>
          <w:szCs w:val="28"/>
        </w:rPr>
      </w:pPr>
      <w:r w:rsidRPr="00B87C70">
        <w:rPr>
          <w:rFonts w:ascii="Californian FB" w:hAnsi="Californian FB"/>
          <w:sz w:val="28"/>
          <w:szCs w:val="28"/>
        </w:rPr>
        <w:t>Each group could list out the goals and steps for the lesson, then present to the group.</w:t>
      </w:r>
    </w:p>
    <w:p w14:paraId="68B8C9AB" w14:textId="09BDD2D2" w:rsidR="001960FA" w:rsidRPr="00B87C70" w:rsidRDefault="001960FA" w:rsidP="00EE08E9">
      <w:pPr>
        <w:rPr>
          <w:rFonts w:ascii="Californian FB" w:hAnsi="Californian FB"/>
          <w:sz w:val="28"/>
          <w:szCs w:val="28"/>
        </w:rPr>
      </w:pPr>
      <w:r w:rsidRPr="00B87C70">
        <w:rPr>
          <w:rFonts w:ascii="Californian FB" w:hAnsi="Californian FB"/>
          <w:sz w:val="28"/>
          <w:szCs w:val="28"/>
        </w:rPr>
        <w:t xml:space="preserve">You might also want to have teachers </w:t>
      </w:r>
      <w:r w:rsidR="007C6694" w:rsidRPr="00B87C70">
        <w:rPr>
          <w:rFonts w:ascii="Californian FB" w:hAnsi="Californian FB"/>
          <w:sz w:val="28"/>
          <w:szCs w:val="28"/>
        </w:rPr>
        <w:t>review a sample TASC question and explain why one particular answer is correct.</w:t>
      </w:r>
    </w:p>
    <w:p w14:paraId="7CD1E52A" w14:textId="77777777" w:rsidR="00EE08E9" w:rsidRPr="00B87C70" w:rsidRDefault="00EE08E9" w:rsidP="00EE08E9">
      <w:pPr>
        <w:rPr>
          <w:rFonts w:ascii="Californian FB" w:hAnsi="Californian FB"/>
          <w:sz w:val="28"/>
          <w:szCs w:val="28"/>
        </w:rPr>
      </w:pPr>
    </w:p>
    <w:p w14:paraId="1DE491D1" w14:textId="33A8234A" w:rsidR="00EE08E9" w:rsidRPr="00B87C70" w:rsidRDefault="00EE08E9" w:rsidP="00EE08E9">
      <w:pPr>
        <w:rPr>
          <w:rFonts w:ascii="Californian FB" w:hAnsi="Californian FB"/>
          <w:sz w:val="28"/>
          <w:szCs w:val="28"/>
        </w:rPr>
      </w:pPr>
      <w:r w:rsidRPr="00B87C70">
        <w:rPr>
          <w:rFonts w:ascii="Californian FB" w:hAnsi="Californian FB"/>
          <w:sz w:val="28"/>
          <w:szCs w:val="28"/>
        </w:rPr>
        <w:t xml:space="preserve">Alternatively, have teachers read through the lessons in pairs and write questions they have, then bring the group together to discuss. </w:t>
      </w:r>
    </w:p>
    <w:p w14:paraId="73BF4725" w14:textId="04C57179" w:rsidR="00EE08E9" w:rsidRPr="00B87C70" w:rsidRDefault="00EE08E9" w:rsidP="00EE08E9">
      <w:pPr>
        <w:rPr>
          <w:rFonts w:ascii="Californian FB" w:hAnsi="Californian FB"/>
          <w:sz w:val="28"/>
          <w:szCs w:val="28"/>
        </w:rPr>
      </w:pPr>
    </w:p>
    <w:p w14:paraId="0C194437" w14:textId="0688BBFF" w:rsidR="00EE08E9" w:rsidRPr="00B87C70" w:rsidRDefault="00EE08E9" w:rsidP="00EE08E9">
      <w:pPr>
        <w:rPr>
          <w:rFonts w:ascii="Californian FB" w:hAnsi="Californian FB"/>
          <w:sz w:val="28"/>
          <w:szCs w:val="28"/>
        </w:rPr>
      </w:pPr>
      <w:r w:rsidRPr="00B87C70">
        <w:rPr>
          <w:rFonts w:ascii="Californian FB" w:hAnsi="Californian FB"/>
          <w:sz w:val="28"/>
          <w:szCs w:val="28"/>
        </w:rPr>
        <w:t>Tell teachers that in Training Session III, they will be looking at mini-lessons that teach the following concepts:</w:t>
      </w:r>
    </w:p>
    <w:p w14:paraId="405AA981" w14:textId="77777777" w:rsidR="00EE08E9" w:rsidRPr="00B87C70" w:rsidRDefault="00EE08E9" w:rsidP="00EE08E9">
      <w:pPr>
        <w:rPr>
          <w:rFonts w:ascii="Californian FB" w:hAnsi="Californian FB"/>
          <w:sz w:val="28"/>
          <w:szCs w:val="28"/>
        </w:rPr>
      </w:pPr>
    </w:p>
    <w:p w14:paraId="46A0D0B8" w14:textId="7766098D" w:rsidR="00EE08E9" w:rsidRPr="00B87C70" w:rsidRDefault="00EE08E9" w:rsidP="00EE08E9">
      <w:pPr>
        <w:pStyle w:val="ListParagraph"/>
        <w:numPr>
          <w:ilvl w:val="0"/>
          <w:numId w:val="7"/>
        </w:numPr>
        <w:rPr>
          <w:rFonts w:ascii="Californian FB" w:hAnsi="Californian FB"/>
          <w:sz w:val="28"/>
          <w:szCs w:val="28"/>
        </w:rPr>
      </w:pPr>
      <w:r w:rsidRPr="00B87C70">
        <w:rPr>
          <w:rFonts w:ascii="Californian FB" w:hAnsi="Californian FB"/>
          <w:sz w:val="28"/>
          <w:szCs w:val="28"/>
        </w:rPr>
        <w:t>Dependent clauses are clauses (groups of words) that have a subject and a verb but CANNOT STAND ALONE because they begin with a dependent clause word.</w:t>
      </w:r>
      <w:r w:rsidR="00AD6474" w:rsidRPr="00B87C70">
        <w:rPr>
          <w:rFonts w:ascii="Californian FB" w:hAnsi="Californian FB"/>
          <w:sz w:val="28"/>
          <w:szCs w:val="28"/>
        </w:rPr>
        <w:t xml:space="preserve">  </w:t>
      </w:r>
    </w:p>
    <w:p w14:paraId="2603B5E6" w14:textId="150CB09E" w:rsidR="00AD6474" w:rsidRPr="00B87C70" w:rsidRDefault="00AD6474" w:rsidP="00EE08E9">
      <w:pPr>
        <w:pStyle w:val="ListParagraph"/>
        <w:numPr>
          <w:ilvl w:val="0"/>
          <w:numId w:val="7"/>
        </w:numPr>
        <w:rPr>
          <w:rFonts w:ascii="Californian FB" w:hAnsi="Californian FB"/>
          <w:sz w:val="28"/>
          <w:szCs w:val="28"/>
        </w:rPr>
      </w:pPr>
      <w:r w:rsidRPr="00B87C70">
        <w:rPr>
          <w:rFonts w:ascii="Californian FB" w:hAnsi="Californian FB"/>
          <w:sz w:val="28"/>
          <w:szCs w:val="28"/>
        </w:rPr>
        <w:t xml:space="preserve">Mini-Lesson Five also demonstrates how teachers can create sentence stems related to the content they are teaching. </w:t>
      </w:r>
    </w:p>
    <w:p w14:paraId="69F7C403" w14:textId="22E0518D" w:rsidR="00EE08E9" w:rsidRPr="00B87C70" w:rsidRDefault="00EE08E9" w:rsidP="00EE08E9">
      <w:pPr>
        <w:pStyle w:val="ListParagraph"/>
        <w:numPr>
          <w:ilvl w:val="0"/>
          <w:numId w:val="7"/>
        </w:numPr>
        <w:rPr>
          <w:rFonts w:ascii="Californian FB" w:hAnsi="Californian FB"/>
          <w:sz w:val="28"/>
          <w:szCs w:val="28"/>
        </w:rPr>
      </w:pPr>
      <w:r w:rsidRPr="00B87C70">
        <w:rPr>
          <w:rFonts w:ascii="Californian FB" w:hAnsi="Californian FB"/>
          <w:sz w:val="28"/>
          <w:szCs w:val="28"/>
        </w:rPr>
        <w:t>Students have now learned all the punctuation they need for the Writing Skills TASC EXCEPT a special case: commas with certain types of adjectives (these are called “coordinate adjectives”)</w:t>
      </w:r>
      <w:r w:rsidR="00AD6474" w:rsidRPr="00B87C70">
        <w:rPr>
          <w:rFonts w:ascii="Californian FB" w:hAnsi="Californian FB"/>
          <w:sz w:val="28"/>
          <w:szCs w:val="28"/>
        </w:rPr>
        <w:t xml:space="preserve">.  They need this for the TASC.  </w:t>
      </w:r>
    </w:p>
    <w:p w14:paraId="40FC70A0" w14:textId="77777777" w:rsidR="004E5E99" w:rsidRPr="00B87C70" w:rsidRDefault="004E5E99">
      <w:pPr>
        <w:rPr>
          <w:rFonts w:ascii="Californian FB" w:hAnsi="Californian FB"/>
          <w:sz w:val="28"/>
          <w:szCs w:val="28"/>
        </w:rPr>
      </w:pPr>
    </w:p>
    <w:p w14:paraId="4EFA14D1" w14:textId="01E223E9" w:rsidR="004E5E99" w:rsidRPr="00B87C70" w:rsidRDefault="004E5E99">
      <w:pPr>
        <w:rPr>
          <w:rFonts w:ascii="Californian FB" w:hAnsi="Californian FB"/>
          <w:sz w:val="28"/>
          <w:szCs w:val="28"/>
        </w:rPr>
      </w:pPr>
      <w:r w:rsidRPr="00B87C70">
        <w:rPr>
          <w:rFonts w:ascii="Californian FB" w:hAnsi="Californian FB"/>
          <w:sz w:val="28"/>
          <w:szCs w:val="28"/>
        </w:rPr>
        <w:t>Explain to teachers that they will do “teach-in.”</w:t>
      </w:r>
      <w:r w:rsidR="001960FA" w:rsidRPr="00B87C70">
        <w:rPr>
          <w:rFonts w:ascii="Californian FB" w:hAnsi="Californian FB"/>
          <w:sz w:val="28"/>
          <w:szCs w:val="28"/>
        </w:rPr>
        <w:t xml:space="preserve">  Half the teachers in the group </w:t>
      </w:r>
      <w:r w:rsidRPr="00B87C70">
        <w:rPr>
          <w:rFonts w:ascii="Californian FB" w:hAnsi="Californian FB"/>
          <w:sz w:val="28"/>
          <w:szCs w:val="28"/>
        </w:rPr>
        <w:t xml:space="preserve">will </w:t>
      </w:r>
      <w:r w:rsidR="001960FA" w:rsidRPr="00B87C70">
        <w:rPr>
          <w:rFonts w:ascii="Californian FB" w:hAnsi="Californian FB"/>
          <w:sz w:val="28"/>
          <w:szCs w:val="28"/>
        </w:rPr>
        <w:t xml:space="preserve">briefly demonstrate the lesson on dependent clauses and half will briefly demonstrate the lesson on </w:t>
      </w:r>
      <w:r w:rsidR="007C6694" w:rsidRPr="00B87C70">
        <w:rPr>
          <w:rFonts w:ascii="Californian FB" w:hAnsi="Californian FB"/>
          <w:sz w:val="28"/>
          <w:szCs w:val="28"/>
        </w:rPr>
        <w:t>commas with coordinate adjectives.</w:t>
      </w:r>
    </w:p>
    <w:p w14:paraId="524D7DDB" w14:textId="77777777" w:rsidR="007C6694" w:rsidRPr="00B87C70" w:rsidRDefault="007C6694">
      <w:pPr>
        <w:rPr>
          <w:rFonts w:ascii="Californian FB" w:hAnsi="Californian FB"/>
          <w:sz w:val="28"/>
          <w:szCs w:val="28"/>
        </w:rPr>
      </w:pPr>
    </w:p>
    <w:p w14:paraId="5B8863F4" w14:textId="55A5B500" w:rsidR="007C6694" w:rsidRPr="00B87C70" w:rsidRDefault="007C6694">
      <w:pPr>
        <w:rPr>
          <w:rFonts w:ascii="Californian FB" w:hAnsi="Californian FB"/>
          <w:b/>
          <w:sz w:val="28"/>
          <w:szCs w:val="28"/>
        </w:rPr>
      </w:pPr>
      <w:r w:rsidRPr="00B87C70">
        <w:rPr>
          <w:rFonts w:ascii="Californian FB" w:hAnsi="Californian FB"/>
          <w:b/>
          <w:sz w:val="28"/>
          <w:szCs w:val="28"/>
        </w:rPr>
        <w:t xml:space="preserve">Mini-Lesson </w:t>
      </w:r>
      <w:r w:rsidR="001866C2" w:rsidRPr="00B87C70">
        <w:rPr>
          <w:rFonts w:ascii="Californian FB" w:hAnsi="Californian FB"/>
          <w:b/>
          <w:sz w:val="28"/>
          <w:szCs w:val="28"/>
        </w:rPr>
        <w:t>Five can be sub-divided as follows:</w:t>
      </w:r>
    </w:p>
    <w:p w14:paraId="73566D22" w14:textId="77777777" w:rsidR="001866C2" w:rsidRPr="00B87C70" w:rsidRDefault="001866C2">
      <w:pPr>
        <w:rPr>
          <w:rFonts w:ascii="Californian FB" w:hAnsi="Californian FB"/>
          <w:sz w:val="28"/>
          <w:szCs w:val="28"/>
        </w:rPr>
      </w:pPr>
    </w:p>
    <w:p w14:paraId="511DA062" w14:textId="3B1B5DED" w:rsidR="001866C2" w:rsidRPr="00731EBE" w:rsidRDefault="001866C2" w:rsidP="00731EBE">
      <w:pPr>
        <w:pStyle w:val="ListParagraph"/>
        <w:numPr>
          <w:ilvl w:val="0"/>
          <w:numId w:val="23"/>
        </w:numPr>
        <w:rPr>
          <w:rFonts w:ascii="Californian FB" w:hAnsi="Californian FB"/>
          <w:sz w:val="28"/>
          <w:szCs w:val="28"/>
        </w:rPr>
      </w:pPr>
      <w:r w:rsidRPr="00731EBE">
        <w:rPr>
          <w:rFonts w:ascii="Californian FB" w:hAnsi="Californian FB"/>
          <w:sz w:val="28"/>
          <w:szCs w:val="28"/>
        </w:rPr>
        <w:t>Two teachers model the explanation of dependent clauses that is in the lesson</w:t>
      </w:r>
      <w:r w:rsidR="00AD6474" w:rsidRPr="00731EBE">
        <w:rPr>
          <w:rFonts w:ascii="Californian FB" w:hAnsi="Californian FB"/>
          <w:sz w:val="28"/>
          <w:szCs w:val="28"/>
        </w:rPr>
        <w:t xml:space="preserve"> and have teachers write sample sentences using the dependent clause sentence-starters in the lesson.</w:t>
      </w:r>
    </w:p>
    <w:p w14:paraId="54623030" w14:textId="4ABBBB05" w:rsidR="00AD6474" w:rsidRPr="00731EBE" w:rsidRDefault="00AD6474" w:rsidP="00731EBE">
      <w:pPr>
        <w:pStyle w:val="ListParagraph"/>
        <w:rPr>
          <w:rFonts w:ascii="Californian FB" w:hAnsi="Californian FB"/>
          <w:sz w:val="28"/>
          <w:szCs w:val="28"/>
        </w:rPr>
      </w:pPr>
      <w:r w:rsidRPr="00731EBE">
        <w:rPr>
          <w:rFonts w:ascii="Californian FB" w:hAnsi="Californian FB"/>
          <w:sz w:val="28"/>
          <w:szCs w:val="28"/>
        </w:rPr>
        <w:t>Note to trainer: you may want to provide teachers with sentence strips that have the dependent clauses already written on them</w:t>
      </w:r>
    </w:p>
    <w:p w14:paraId="77F3456F" w14:textId="77777777" w:rsidR="00AD6474" w:rsidRPr="00B87C70" w:rsidRDefault="00AD6474">
      <w:pPr>
        <w:rPr>
          <w:rFonts w:ascii="Californian FB" w:hAnsi="Californian FB"/>
          <w:sz w:val="28"/>
          <w:szCs w:val="28"/>
        </w:rPr>
      </w:pPr>
    </w:p>
    <w:p w14:paraId="70CB1CC3" w14:textId="6ECADFA9" w:rsidR="00AD6474" w:rsidRPr="00731EBE" w:rsidRDefault="00AD6474" w:rsidP="00731EBE">
      <w:pPr>
        <w:pStyle w:val="ListParagraph"/>
        <w:numPr>
          <w:ilvl w:val="0"/>
          <w:numId w:val="24"/>
        </w:numPr>
        <w:rPr>
          <w:rFonts w:ascii="Californian FB" w:hAnsi="Californian FB"/>
          <w:sz w:val="28"/>
          <w:szCs w:val="28"/>
        </w:rPr>
      </w:pPr>
      <w:r w:rsidRPr="00731EBE">
        <w:rPr>
          <w:rFonts w:ascii="Californian FB" w:hAnsi="Californian FB"/>
          <w:sz w:val="28"/>
          <w:szCs w:val="28"/>
        </w:rPr>
        <w:t>Two teachers lead the group through a few of the sentence-combining exercises in Mini-Lesson Five, and have them actually create sentences.</w:t>
      </w:r>
    </w:p>
    <w:p w14:paraId="55DF92A7" w14:textId="3EFC69CF" w:rsidR="00AD6474" w:rsidRPr="00731EBE" w:rsidRDefault="00AD6474" w:rsidP="00731EBE">
      <w:pPr>
        <w:pStyle w:val="ListParagraph"/>
        <w:rPr>
          <w:rFonts w:ascii="Californian FB" w:hAnsi="Californian FB"/>
          <w:sz w:val="28"/>
          <w:szCs w:val="28"/>
        </w:rPr>
      </w:pPr>
      <w:r w:rsidRPr="00731EBE">
        <w:rPr>
          <w:rFonts w:ascii="Californian FB" w:hAnsi="Californian FB"/>
          <w:sz w:val="28"/>
          <w:szCs w:val="28"/>
        </w:rPr>
        <w:t>Note to trainer: you may want to provide copies of the relevant materials for the whole group.</w:t>
      </w:r>
    </w:p>
    <w:p w14:paraId="1F0286DC" w14:textId="77777777" w:rsidR="00AD6474" w:rsidRPr="00B87C70" w:rsidRDefault="00AD6474">
      <w:pPr>
        <w:rPr>
          <w:rFonts w:ascii="Californian FB" w:hAnsi="Californian FB"/>
          <w:sz w:val="28"/>
          <w:szCs w:val="28"/>
        </w:rPr>
      </w:pPr>
    </w:p>
    <w:p w14:paraId="6B4325C3" w14:textId="184BF7ED" w:rsidR="00AD6474" w:rsidRPr="00731EBE" w:rsidRDefault="00AD6474" w:rsidP="00731EBE">
      <w:pPr>
        <w:pStyle w:val="ListParagraph"/>
        <w:numPr>
          <w:ilvl w:val="0"/>
          <w:numId w:val="25"/>
        </w:numPr>
        <w:rPr>
          <w:rFonts w:ascii="Californian FB" w:hAnsi="Californian FB"/>
          <w:sz w:val="28"/>
          <w:szCs w:val="28"/>
        </w:rPr>
      </w:pPr>
      <w:r w:rsidRPr="00731EBE">
        <w:rPr>
          <w:rFonts w:ascii="Californian FB" w:hAnsi="Californian FB"/>
          <w:sz w:val="28"/>
          <w:szCs w:val="28"/>
        </w:rPr>
        <w:t>Two teachers work with an informational text on a different topic, and lead teachers through the process of creating sentence stems for dependent clauses with that text.</w:t>
      </w:r>
    </w:p>
    <w:p w14:paraId="7D09FC1D" w14:textId="7F0ED60F" w:rsidR="00AD6474" w:rsidRPr="00731EBE" w:rsidRDefault="00AD6474" w:rsidP="00731EBE">
      <w:pPr>
        <w:pStyle w:val="ListParagraph"/>
        <w:rPr>
          <w:rFonts w:ascii="Californian FB" w:hAnsi="Californian FB"/>
          <w:sz w:val="28"/>
          <w:szCs w:val="28"/>
        </w:rPr>
      </w:pPr>
      <w:r w:rsidRPr="00731EBE">
        <w:rPr>
          <w:rFonts w:ascii="Californian FB" w:hAnsi="Californian FB"/>
          <w:sz w:val="28"/>
          <w:szCs w:val="28"/>
        </w:rPr>
        <w:t>Note to trainer: Pre-select an informational text on a high-emphasis</w:t>
      </w:r>
      <w:r w:rsidR="007C095F">
        <w:rPr>
          <w:rFonts w:ascii="Californian FB" w:hAnsi="Californian FB"/>
          <w:sz w:val="28"/>
          <w:szCs w:val="28"/>
        </w:rPr>
        <w:t xml:space="preserve"> TASC topic</w:t>
      </w:r>
    </w:p>
    <w:p w14:paraId="3572EC95" w14:textId="0ED7720B" w:rsidR="00AD6474" w:rsidRPr="00731EBE" w:rsidRDefault="00AD6474" w:rsidP="00731EBE">
      <w:pPr>
        <w:pStyle w:val="ListParagraph"/>
        <w:numPr>
          <w:ilvl w:val="0"/>
          <w:numId w:val="25"/>
        </w:numPr>
        <w:rPr>
          <w:rFonts w:ascii="Californian FB" w:hAnsi="Californian FB"/>
          <w:sz w:val="28"/>
          <w:szCs w:val="28"/>
        </w:rPr>
      </w:pPr>
      <w:r w:rsidRPr="00731EBE">
        <w:rPr>
          <w:rFonts w:ascii="Californian FB" w:hAnsi="Californian FB"/>
          <w:sz w:val="28"/>
          <w:szCs w:val="28"/>
        </w:rPr>
        <w:t>Two teachers lead the group through sample TASC test questions related to punctuation.</w:t>
      </w:r>
    </w:p>
    <w:p w14:paraId="44C949D6" w14:textId="39F52DEA" w:rsidR="002C30F1" w:rsidRPr="00731EBE" w:rsidRDefault="002C30F1" w:rsidP="00731EBE">
      <w:pPr>
        <w:pStyle w:val="ListParagraph"/>
        <w:rPr>
          <w:rFonts w:ascii="Californian FB" w:hAnsi="Californian FB"/>
          <w:sz w:val="28"/>
          <w:szCs w:val="28"/>
        </w:rPr>
      </w:pPr>
      <w:r w:rsidRPr="00731EBE">
        <w:rPr>
          <w:rFonts w:ascii="Californian FB" w:hAnsi="Californian FB"/>
          <w:sz w:val="28"/>
          <w:szCs w:val="28"/>
        </w:rPr>
        <w:t>Note to trainer: Provide teachers with TASC questions</w:t>
      </w:r>
    </w:p>
    <w:p w14:paraId="79227526" w14:textId="77777777" w:rsidR="002C30F1" w:rsidRPr="00B87C70" w:rsidRDefault="002C30F1">
      <w:pPr>
        <w:rPr>
          <w:rFonts w:ascii="Californian FB" w:hAnsi="Californian FB"/>
          <w:sz w:val="28"/>
          <w:szCs w:val="28"/>
        </w:rPr>
      </w:pPr>
    </w:p>
    <w:p w14:paraId="0DEF2E45" w14:textId="3877E6BE" w:rsidR="002C30F1" w:rsidRPr="00B87C70" w:rsidRDefault="002C30F1">
      <w:pPr>
        <w:rPr>
          <w:rFonts w:ascii="Californian FB" w:hAnsi="Californian FB"/>
          <w:sz w:val="28"/>
          <w:szCs w:val="28"/>
        </w:rPr>
      </w:pPr>
      <w:r w:rsidRPr="00B87C70">
        <w:rPr>
          <w:rFonts w:ascii="Californian FB" w:hAnsi="Californian FB"/>
          <w:b/>
          <w:sz w:val="28"/>
          <w:szCs w:val="28"/>
        </w:rPr>
        <w:t>Mini-Lesson Six can be sub-divided as follows</w:t>
      </w:r>
      <w:r w:rsidRPr="00B87C70">
        <w:rPr>
          <w:rFonts w:ascii="Californian FB" w:hAnsi="Californian FB"/>
          <w:sz w:val="28"/>
          <w:szCs w:val="28"/>
        </w:rPr>
        <w:t>:</w:t>
      </w:r>
    </w:p>
    <w:p w14:paraId="2BCED2C0" w14:textId="77777777" w:rsidR="002C30F1" w:rsidRPr="00B87C70" w:rsidRDefault="002C30F1">
      <w:pPr>
        <w:rPr>
          <w:rFonts w:ascii="Californian FB" w:hAnsi="Californian FB"/>
          <w:sz w:val="28"/>
          <w:szCs w:val="28"/>
        </w:rPr>
      </w:pPr>
    </w:p>
    <w:p w14:paraId="6ADBDC70" w14:textId="193CC8CF" w:rsidR="002C30F1" w:rsidRPr="005A1E31" w:rsidRDefault="00B87EA3" w:rsidP="005A1E31">
      <w:pPr>
        <w:pStyle w:val="ListParagraph"/>
        <w:numPr>
          <w:ilvl w:val="0"/>
          <w:numId w:val="26"/>
        </w:numPr>
        <w:rPr>
          <w:rFonts w:ascii="Californian FB" w:hAnsi="Californian FB"/>
          <w:sz w:val="28"/>
          <w:szCs w:val="28"/>
        </w:rPr>
      </w:pPr>
      <w:r w:rsidRPr="005A1E31">
        <w:rPr>
          <w:rFonts w:ascii="Californian FB" w:hAnsi="Californian FB"/>
          <w:sz w:val="28"/>
          <w:szCs w:val="28"/>
        </w:rPr>
        <w:t xml:space="preserve">Two teachers </w:t>
      </w:r>
      <w:r w:rsidR="008D74A3" w:rsidRPr="005A1E31">
        <w:rPr>
          <w:rFonts w:ascii="Californian FB" w:hAnsi="Californian FB"/>
          <w:sz w:val="28"/>
          <w:szCs w:val="28"/>
        </w:rPr>
        <w:t xml:space="preserve">demonstrate the part of the lesson that is a review and expansion of what constitutes an “adjective,” and the different types of adjectives (color, size, order, opinion, etc.) as well as a review of the need to put a comma between two adjectives that come one after the other….SOMETIMES.  The rule is that the comma should only be there if the order of the adjectives is INTERCHANGEABLE.  Teachers write down a few of the demo sentences from the lesson: </w:t>
      </w:r>
      <w:r w:rsidR="008D74A3" w:rsidRPr="005A1E31">
        <w:rPr>
          <w:rFonts w:ascii="Californian FB" w:hAnsi="Californian FB"/>
          <w:i/>
          <w:sz w:val="28"/>
          <w:szCs w:val="28"/>
        </w:rPr>
        <w:t xml:space="preserve">It’s the large red house on the left.  </w:t>
      </w:r>
      <w:r w:rsidR="008D74A3" w:rsidRPr="005A1E31">
        <w:rPr>
          <w:rFonts w:ascii="Californian FB" w:hAnsi="Californian FB"/>
          <w:sz w:val="28"/>
          <w:szCs w:val="28"/>
        </w:rPr>
        <w:t>They then write sentences from the lesson like</w:t>
      </w:r>
      <w:r w:rsidR="008D74A3" w:rsidRPr="005A1E31">
        <w:rPr>
          <w:rFonts w:ascii="Californian FB" w:hAnsi="Californian FB"/>
          <w:i/>
          <w:sz w:val="28"/>
          <w:szCs w:val="28"/>
        </w:rPr>
        <w:t xml:space="preserve"> “It’s the red large house on the left </w:t>
      </w:r>
      <w:r w:rsidR="008D74A3" w:rsidRPr="005A1E31">
        <w:rPr>
          <w:rFonts w:ascii="Californian FB" w:hAnsi="Californian FB"/>
          <w:sz w:val="28"/>
          <w:szCs w:val="28"/>
        </w:rPr>
        <w:t>or</w:t>
      </w:r>
      <w:r w:rsidR="008D74A3" w:rsidRPr="005A1E31">
        <w:rPr>
          <w:rFonts w:ascii="Californian FB" w:hAnsi="Californian FB"/>
          <w:i/>
          <w:sz w:val="28"/>
          <w:szCs w:val="28"/>
        </w:rPr>
        <w:t xml:space="preserve"> It’s the scary first movie I’ve seen all month.  </w:t>
      </w:r>
      <w:r w:rsidR="008D74A3" w:rsidRPr="005A1E31">
        <w:rPr>
          <w:rFonts w:ascii="Californian FB" w:hAnsi="Californian FB"/>
          <w:sz w:val="28"/>
          <w:szCs w:val="28"/>
        </w:rPr>
        <w:t xml:space="preserve">Do these make sense?  No.  Because sometimes adjectives have to come in a certain order. </w:t>
      </w:r>
    </w:p>
    <w:p w14:paraId="2C93D943" w14:textId="77777777" w:rsidR="008D74A3" w:rsidRPr="00B87C70" w:rsidRDefault="008D74A3">
      <w:pPr>
        <w:rPr>
          <w:rFonts w:ascii="Californian FB" w:hAnsi="Californian FB"/>
          <w:i/>
          <w:sz w:val="28"/>
          <w:szCs w:val="28"/>
        </w:rPr>
      </w:pPr>
    </w:p>
    <w:p w14:paraId="65A6B578" w14:textId="3582B6BF" w:rsidR="008D74A3" w:rsidRPr="005A1E31" w:rsidRDefault="008D74A3" w:rsidP="005A1E31">
      <w:pPr>
        <w:pStyle w:val="ListParagraph"/>
        <w:numPr>
          <w:ilvl w:val="0"/>
          <w:numId w:val="27"/>
        </w:numPr>
        <w:rPr>
          <w:rFonts w:ascii="Californian FB" w:hAnsi="Californian FB"/>
          <w:sz w:val="28"/>
          <w:szCs w:val="28"/>
        </w:rPr>
      </w:pPr>
      <w:r w:rsidRPr="005A1E31">
        <w:rPr>
          <w:rFonts w:ascii="Californian FB" w:hAnsi="Californian FB"/>
          <w:sz w:val="28"/>
          <w:szCs w:val="28"/>
        </w:rPr>
        <w:t xml:space="preserve">Two teachers review the two tests for deciding whether adjectives that are side by side need </w:t>
      </w:r>
      <w:r w:rsidR="001766B5" w:rsidRPr="005A1E31">
        <w:rPr>
          <w:rFonts w:ascii="Californian FB" w:hAnsi="Californian FB"/>
          <w:sz w:val="28"/>
          <w:szCs w:val="28"/>
        </w:rPr>
        <w:t>a comma between them: (1) Can you reverse the order and it still makes sense?  (2) Can you put “and” between them and it makes sense?  They model using the two tests with several sample sentences.</w:t>
      </w:r>
    </w:p>
    <w:p w14:paraId="43DAA1EC" w14:textId="77777777" w:rsidR="001766B5" w:rsidRPr="00B87C70" w:rsidRDefault="001766B5">
      <w:pPr>
        <w:rPr>
          <w:rFonts w:ascii="Californian FB" w:hAnsi="Californian FB"/>
          <w:sz w:val="28"/>
          <w:szCs w:val="28"/>
        </w:rPr>
      </w:pPr>
    </w:p>
    <w:p w14:paraId="72A99952" w14:textId="56372E38" w:rsidR="001766B5" w:rsidRPr="005A1E31" w:rsidRDefault="001766B5" w:rsidP="005A1E31">
      <w:pPr>
        <w:pStyle w:val="ListParagraph"/>
        <w:numPr>
          <w:ilvl w:val="0"/>
          <w:numId w:val="28"/>
        </w:numPr>
        <w:rPr>
          <w:rFonts w:ascii="Californian FB" w:hAnsi="Californian FB"/>
          <w:sz w:val="28"/>
          <w:szCs w:val="28"/>
        </w:rPr>
      </w:pPr>
      <w:r w:rsidRPr="005A1E31">
        <w:rPr>
          <w:rFonts w:ascii="Californian FB" w:hAnsi="Californian FB"/>
          <w:sz w:val="28"/>
          <w:szCs w:val="28"/>
        </w:rPr>
        <w:t>Two teacher</w:t>
      </w:r>
      <w:r w:rsidR="00AD4AAB" w:rsidRPr="005A1E31">
        <w:rPr>
          <w:rFonts w:ascii="Californian FB" w:hAnsi="Californian FB"/>
          <w:sz w:val="28"/>
          <w:szCs w:val="28"/>
        </w:rPr>
        <w:t>s</w:t>
      </w:r>
      <w:r w:rsidRPr="005A1E31">
        <w:rPr>
          <w:rFonts w:ascii="Californian FB" w:hAnsi="Californian FB"/>
          <w:sz w:val="28"/>
          <w:szCs w:val="28"/>
        </w:rPr>
        <w:t xml:space="preserve"> lead the group through a sample TASC question that draws on this rule.</w:t>
      </w:r>
    </w:p>
    <w:p w14:paraId="7A3EC03F" w14:textId="77777777" w:rsidR="00AD6474" w:rsidRPr="00B87C70" w:rsidRDefault="00AD6474">
      <w:pPr>
        <w:rPr>
          <w:rFonts w:ascii="Californian FB" w:hAnsi="Californian FB"/>
          <w:sz w:val="28"/>
          <w:szCs w:val="28"/>
        </w:rPr>
      </w:pPr>
    </w:p>
    <w:p w14:paraId="1F80516E" w14:textId="13EAEF2E" w:rsidR="00C00FBE" w:rsidRPr="00B87C70" w:rsidRDefault="00C00FBE">
      <w:pPr>
        <w:rPr>
          <w:rFonts w:ascii="Californian FB" w:hAnsi="Californian FB"/>
          <w:b/>
          <w:sz w:val="48"/>
          <w:szCs w:val="48"/>
        </w:rPr>
      </w:pPr>
      <w:r w:rsidRPr="00B87C70">
        <w:rPr>
          <w:rFonts w:ascii="Californian FB" w:hAnsi="Californian FB"/>
          <w:b/>
          <w:sz w:val="48"/>
          <w:szCs w:val="48"/>
        </w:rPr>
        <w:t>Sessio</w:t>
      </w:r>
      <w:r w:rsidR="00B87C70">
        <w:rPr>
          <w:rFonts w:ascii="Californian FB" w:hAnsi="Californian FB"/>
          <w:b/>
          <w:sz w:val="48"/>
          <w:szCs w:val="48"/>
        </w:rPr>
        <w:t>n IV: Clarity and Conciseness: Wordiness and Passive V</w:t>
      </w:r>
      <w:r w:rsidRPr="00B87C70">
        <w:rPr>
          <w:rFonts w:ascii="Californian FB" w:hAnsi="Californian FB"/>
          <w:b/>
          <w:sz w:val="48"/>
          <w:szCs w:val="48"/>
        </w:rPr>
        <w:t>oice</w:t>
      </w:r>
    </w:p>
    <w:p w14:paraId="4C93964E" w14:textId="77777777" w:rsidR="00995294" w:rsidRPr="00B87C70" w:rsidRDefault="00995294">
      <w:pPr>
        <w:rPr>
          <w:rFonts w:ascii="Californian FB" w:hAnsi="Californian FB"/>
          <w:sz w:val="28"/>
          <w:szCs w:val="28"/>
        </w:rPr>
      </w:pPr>
    </w:p>
    <w:p w14:paraId="54FA0866" w14:textId="01C19C9F" w:rsidR="00995294" w:rsidRPr="00B87C70" w:rsidRDefault="00995294">
      <w:pPr>
        <w:rPr>
          <w:rFonts w:ascii="Californian FB" w:hAnsi="Californian FB"/>
          <w:b/>
          <w:sz w:val="28"/>
          <w:szCs w:val="28"/>
        </w:rPr>
      </w:pPr>
      <w:r w:rsidRPr="00B87C70">
        <w:rPr>
          <w:rFonts w:ascii="Californian FB" w:hAnsi="Californian FB"/>
          <w:b/>
          <w:sz w:val="28"/>
          <w:szCs w:val="28"/>
        </w:rPr>
        <w:t>Goals:</w:t>
      </w:r>
    </w:p>
    <w:p w14:paraId="386E7D17" w14:textId="77777777" w:rsidR="00995294" w:rsidRPr="00B87C70" w:rsidRDefault="00995294">
      <w:pPr>
        <w:rPr>
          <w:rFonts w:ascii="Californian FB" w:hAnsi="Californian FB"/>
          <w:sz w:val="28"/>
          <w:szCs w:val="28"/>
        </w:rPr>
      </w:pPr>
    </w:p>
    <w:p w14:paraId="7BA23B40" w14:textId="22CA6D4C" w:rsidR="00995294" w:rsidRPr="00B87C70" w:rsidRDefault="00995294" w:rsidP="00995294">
      <w:pPr>
        <w:pStyle w:val="ListParagraph"/>
        <w:numPr>
          <w:ilvl w:val="0"/>
          <w:numId w:val="8"/>
        </w:numPr>
        <w:rPr>
          <w:rFonts w:ascii="Californian FB" w:hAnsi="Californian FB"/>
          <w:sz w:val="28"/>
          <w:szCs w:val="28"/>
        </w:rPr>
      </w:pPr>
      <w:r w:rsidRPr="00B87C70">
        <w:rPr>
          <w:rFonts w:ascii="Californian FB" w:hAnsi="Californian FB"/>
          <w:sz w:val="28"/>
          <w:szCs w:val="28"/>
        </w:rPr>
        <w:t>Teachers will analyze TASC Writing Skills Test questions that may be categorized as “clarity and conciseness” questions, noting what test-makers are aiming at</w:t>
      </w:r>
    </w:p>
    <w:p w14:paraId="3CD06BF5" w14:textId="45120E99" w:rsidR="00995294" w:rsidRPr="00B87C70" w:rsidRDefault="00995294" w:rsidP="00995294">
      <w:pPr>
        <w:pStyle w:val="ListParagraph"/>
        <w:numPr>
          <w:ilvl w:val="0"/>
          <w:numId w:val="8"/>
        </w:numPr>
        <w:rPr>
          <w:rFonts w:ascii="Californian FB" w:hAnsi="Californian FB"/>
          <w:sz w:val="28"/>
          <w:szCs w:val="28"/>
        </w:rPr>
      </w:pPr>
      <w:r w:rsidRPr="00B87C70">
        <w:rPr>
          <w:rFonts w:ascii="Californian FB" w:hAnsi="Californian FB"/>
          <w:sz w:val="28"/>
          <w:szCs w:val="28"/>
        </w:rPr>
        <w:t>Teachers will become familiar with mini-lessons from the Teaching Guide developed to prepare students for these question types on the TASC</w:t>
      </w:r>
      <w:r w:rsidR="004737F4" w:rsidRPr="00B87C70">
        <w:rPr>
          <w:rFonts w:ascii="Californian FB" w:hAnsi="Californian FB"/>
          <w:sz w:val="28"/>
          <w:szCs w:val="28"/>
        </w:rPr>
        <w:t xml:space="preserve"> (wordiness and redundancy; passive voice)</w:t>
      </w:r>
    </w:p>
    <w:p w14:paraId="172117A2" w14:textId="77777777" w:rsidR="00995294" w:rsidRPr="00B87C70" w:rsidRDefault="00995294">
      <w:pPr>
        <w:rPr>
          <w:rFonts w:ascii="Californian FB" w:hAnsi="Californian FB"/>
          <w:sz w:val="28"/>
          <w:szCs w:val="28"/>
        </w:rPr>
      </w:pPr>
    </w:p>
    <w:p w14:paraId="6B946EE0" w14:textId="69C9B539" w:rsidR="00995294" w:rsidRPr="00B87C70" w:rsidRDefault="00995294">
      <w:pPr>
        <w:rPr>
          <w:rFonts w:ascii="Californian FB" w:hAnsi="Californian FB"/>
          <w:sz w:val="28"/>
          <w:szCs w:val="28"/>
        </w:rPr>
      </w:pPr>
      <w:r w:rsidRPr="00B87C70">
        <w:rPr>
          <w:rFonts w:ascii="Californian FB" w:hAnsi="Californian FB"/>
          <w:sz w:val="28"/>
          <w:szCs w:val="28"/>
        </w:rPr>
        <w:t>Materials:</w:t>
      </w:r>
    </w:p>
    <w:p w14:paraId="0221E7E4" w14:textId="77777777" w:rsidR="00995294" w:rsidRPr="00B87C70" w:rsidRDefault="00995294">
      <w:pPr>
        <w:rPr>
          <w:rFonts w:ascii="Californian FB" w:hAnsi="Californian FB"/>
          <w:sz w:val="28"/>
          <w:szCs w:val="28"/>
        </w:rPr>
      </w:pPr>
    </w:p>
    <w:p w14:paraId="672CFD49" w14:textId="77777777" w:rsidR="00995294" w:rsidRPr="00B87C70" w:rsidRDefault="00995294" w:rsidP="00995294">
      <w:pPr>
        <w:pStyle w:val="ListParagraph"/>
        <w:numPr>
          <w:ilvl w:val="0"/>
          <w:numId w:val="9"/>
        </w:numPr>
        <w:rPr>
          <w:rFonts w:ascii="Californian FB" w:hAnsi="Californian FB"/>
          <w:sz w:val="28"/>
          <w:szCs w:val="28"/>
        </w:rPr>
      </w:pPr>
      <w:r w:rsidRPr="00B87C70">
        <w:rPr>
          <w:rFonts w:ascii="Californian FB" w:hAnsi="Californian FB"/>
          <w:sz w:val="28"/>
          <w:szCs w:val="28"/>
        </w:rPr>
        <w:t>Copies of the “Clarity and Conciseness” sample TASC questions for analysis</w:t>
      </w:r>
    </w:p>
    <w:p w14:paraId="7A3A29AB" w14:textId="57DF186F" w:rsidR="00995294" w:rsidRPr="00B87C70" w:rsidRDefault="00995294" w:rsidP="00995294">
      <w:pPr>
        <w:pStyle w:val="ListParagraph"/>
        <w:numPr>
          <w:ilvl w:val="0"/>
          <w:numId w:val="9"/>
        </w:numPr>
        <w:rPr>
          <w:rFonts w:ascii="Californian FB" w:hAnsi="Californian FB"/>
          <w:sz w:val="28"/>
          <w:szCs w:val="28"/>
        </w:rPr>
      </w:pPr>
      <w:r w:rsidRPr="00B87C70">
        <w:rPr>
          <w:rFonts w:ascii="Californian FB" w:hAnsi="Californian FB"/>
          <w:sz w:val="28"/>
          <w:szCs w:val="28"/>
        </w:rPr>
        <w:t>Individual copies of the Guide for each teacher</w:t>
      </w:r>
    </w:p>
    <w:p w14:paraId="221EF18F" w14:textId="77777777" w:rsidR="00995294" w:rsidRPr="00B87C70" w:rsidRDefault="00995294">
      <w:pPr>
        <w:rPr>
          <w:rFonts w:ascii="Californian FB" w:hAnsi="Californian FB"/>
          <w:sz w:val="28"/>
          <w:szCs w:val="28"/>
        </w:rPr>
      </w:pPr>
    </w:p>
    <w:p w14:paraId="1825D05F" w14:textId="750FB7BB" w:rsidR="00995294" w:rsidRPr="00B87C70" w:rsidRDefault="00995294">
      <w:pPr>
        <w:rPr>
          <w:rFonts w:ascii="Californian FB" w:hAnsi="Californian FB"/>
          <w:sz w:val="28"/>
          <w:szCs w:val="28"/>
        </w:rPr>
      </w:pPr>
      <w:r w:rsidRPr="00B87C70">
        <w:rPr>
          <w:rFonts w:ascii="Californian FB" w:hAnsi="Californian FB"/>
          <w:sz w:val="28"/>
          <w:szCs w:val="28"/>
        </w:rPr>
        <w:t>Steps:</w:t>
      </w:r>
    </w:p>
    <w:p w14:paraId="041D59EE" w14:textId="77777777" w:rsidR="00995294" w:rsidRPr="00B87C70" w:rsidRDefault="00995294">
      <w:pPr>
        <w:rPr>
          <w:rFonts w:ascii="Californian FB" w:hAnsi="Californian FB"/>
          <w:sz w:val="28"/>
          <w:szCs w:val="28"/>
        </w:rPr>
      </w:pPr>
    </w:p>
    <w:p w14:paraId="77086A94" w14:textId="72310714" w:rsidR="00995294" w:rsidRPr="005A1E31" w:rsidRDefault="00995294"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Tell teachers that they have now either been through the training sessions on the TASC punctuation questions and are ready to move on to the next type, or, if they have not, they can learn about these question types as a stand-alone training.</w:t>
      </w:r>
    </w:p>
    <w:p w14:paraId="18EDB477" w14:textId="77777777" w:rsidR="00995294" w:rsidRPr="005A1E31" w:rsidRDefault="00995294" w:rsidP="005A1E31">
      <w:pPr>
        <w:pStyle w:val="ListParagraph"/>
        <w:rPr>
          <w:rFonts w:ascii="Californian FB" w:hAnsi="Californian FB"/>
          <w:sz w:val="28"/>
          <w:szCs w:val="28"/>
        </w:rPr>
      </w:pPr>
    </w:p>
    <w:p w14:paraId="5DE97FE7" w14:textId="325DB346" w:rsidR="00995294" w:rsidRPr="005A1E31" w:rsidRDefault="00995294"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Tell teachers that the next type of question is extremely challenging.  They are going to analyze, then look at some mini-lessons aimed at helping students meet the challenge (or at least get some of the questions right).</w:t>
      </w:r>
    </w:p>
    <w:p w14:paraId="6ED9BE12" w14:textId="77777777" w:rsidR="00995294" w:rsidRPr="005A1E31" w:rsidRDefault="00995294" w:rsidP="005A1E31">
      <w:pPr>
        <w:pStyle w:val="ListParagraph"/>
        <w:rPr>
          <w:rFonts w:ascii="Californian FB" w:hAnsi="Californian FB"/>
          <w:sz w:val="28"/>
          <w:szCs w:val="28"/>
        </w:rPr>
      </w:pPr>
    </w:p>
    <w:p w14:paraId="04364CE0" w14:textId="34BA4783" w:rsidR="000817AB" w:rsidRPr="005A1E31" w:rsidRDefault="00995294"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 xml:space="preserve">Give out the sample </w:t>
      </w:r>
      <w:r w:rsidR="000817AB" w:rsidRPr="005A1E31">
        <w:rPr>
          <w:rFonts w:ascii="Californian FB" w:hAnsi="Californian FB"/>
          <w:sz w:val="28"/>
          <w:szCs w:val="28"/>
        </w:rPr>
        <w:t xml:space="preserve">TASC questions for analysis.  Write the directions:  Read each question and and (1) decide on the right answer (2) discuss what the WRONG answers tell you about what the TASCmakers are aiming at (what does “clarity and conciseness” mean to them?) </w:t>
      </w:r>
    </w:p>
    <w:p w14:paraId="70AF89ED" w14:textId="77777777" w:rsidR="000817AB" w:rsidRPr="005A1E31" w:rsidRDefault="000817AB" w:rsidP="005A1E31">
      <w:pPr>
        <w:pStyle w:val="ListParagraph"/>
        <w:rPr>
          <w:rFonts w:ascii="Californian FB" w:hAnsi="Californian FB"/>
          <w:sz w:val="28"/>
          <w:szCs w:val="28"/>
        </w:rPr>
      </w:pPr>
    </w:p>
    <w:p w14:paraId="695629E1" w14:textId="3C6B8ABA" w:rsidR="000817AB" w:rsidRPr="005A1E31" w:rsidRDefault="000817AB"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Allow 5-10 minutes for this discussion. Depending upon the size of the group, you can have all teachers look at the questions, or have each pair of teachers responsible for reporting back on ONE question.</w:t>
      </w:r>
    </w:p>
    <w:p w14:paraId="1FBD4E24" w14:textId="77777777" w:rsidR="000817AB" w:rsidRPr="005A1E31" w:rsidRDefault="000817AB" w:rsidP="005A1E31">
      <w:pPr>
        <w:pStyle w:val="ListParagraph"/>
        <w:rPr>
          <w:rFonts w:ascii="Californian FB" w:hAnsi="Californian FB"/>
          <w:sz w:val="28"/>
          <w:szCs w:val="28"/>
        </w:rPr>
      </w:pPr>
    </w:p>
    <w:p w14:paraId="1AA2D16D" w14:textId="5281055E" w:rsidR="000817AB" w:rsidRPr="005A1E31" w:rsidRDefault="000817AB"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After small group discussion, bring the group together and lead a discussion about what teachers notice.  As teachers report back, write up a list of what the questions reveal about TASCmakers intent, for instance:</w:t>
      </w:r>
    </w:p>
    <w:p w14:paraId="0C0C43A7" w14:textId="77777777" w:rsidR="000817AB" w:rsidRPr="00B87C70" w:rsidRDefault="000817AB" w:rsidP="000817AB">
      <w:pPr>
        <w:pStyle w:val="ListParagraph"/>
        <w:numPr>
          <w:ilvl w:val="0"/>
          <w:numId w:val="10"/>
        </w:numPr>
        <w:rPr>
          <w:rFonts w:ascii="Californian FB" w:hAnsi="Californian FB"/>
          <w:sz w:val="28"/>
          <w:szCs w:val="28"/>
        </w:rPr>
      </w:pPr>
      <w:r w:rsidRPr="00B87C70">
        <w:rPr>
          <w:rFonts w:ascii="Californian FB" w:hAnsi="Californian FB"/>
          <w:sz w:val="28"/>
          <w:szCs w:val="28"/>
        </w:rPr>
        <w:t>For the TASCmakers, “clarity and conciseness” means an emphasis on correcting misplaced modifiers</w:t>
      </w:r>
    </w:p>
    <w:p w14:paraId="5F30D36D" w14:textId="77777777" w:rsidR="000817AB" w:rsidRPr="00B87C70" w:rsidRDefault="000817AB" w:rsidP="000817AB">
      <w:pPr>
        <w:pStyle w:val="ListParagraph"/>
        <w:numPr>
          <w:ilvl w:val="0"/>
          <w:numId w:val="10"/>
        </w:numPr>
        <w:rPr>
          <w:rFonts w:ascii="Californian FB" w:hAnsi="Californian FB"/>
          <w:sz w:val="28"/>
          <w:szCs w:val="28"/>
        </w:rPr>
      </w:pPr>
      <w:r w:rsidRPr="00B87C70">
        <w:rPr>
          <w:rFonts w:ascii="Californian FB" w:hAnsi="Californian FB"/>
          <w:sz w:val="28"/>
          <w:szCs w:val="28"/>
        </w:rPr>
        <w:t>For the TASCmakers, “clarity and conciseness” means NOT using passive voice</w:t>
      </w:r>
    </w:p>
    <w:p w14:paraId="26D35E44" w14:textId="77777777" w:rsidR="000817AB" w:rsidRPr="00B87C70" w:rsidRDefault="000817AB" w:rsidP="000817AB">
      <w:pPr>
        <w:pStyle w:val="ListParagraph"/>
        <w:numPr>
          <w:ilvl w:val="0"/>
          <w:numId w:val="10"/>
        </w:numPr>
        <w:rPr>
          <w:rFonts w:ascii="Californian FB" w:hAnsi="Californian FB"/>
          <w:sz w:val="28"/>
          <w:szCs w:val="28"/>
        </w:rPr>
      </w:pPr>
      <w:r w:rsidRPr="00B87C70">
        <w:rPr>
          <w:rFonts w:ascii="Californian FB" w:hAnsi="Californian FB"/>
          <w:sz w:val="28"/>
          <w:szCs w:val="28"/>
        </w:rPr>
        <w:t>For the TASCmakers, “clarity and conciseness” means no wordiness, repetition, redundancy</w:t>
      </w:r>
    </w:p>
    <w:p w14:paraId="560C1D95" w14:textId="254CAD95" w:rsidR="006F2D30" w:rsidRPr="00B87C70" w:rsidRDefault="006F2D30" w:rsidP="000817AB">
      <w:pPr>
        <w:pStyle w:val="ListParagraph"/>
        <w:numPr>
          <w:ilvl w:val="0"/>
          <w:numId w:val="10"/>
        </w:numPr>
        <w:rPr>
          <w:rFonts w:ascii="Californian FB" w:hAnsi="Californian FB"/>
          <w:sz w:val="28"/>
          <w:szCs w:val="28"/>
        </w:rPr>
      </w:pPr>
      <w:r w:rsidRPr="00B87C70">
        <w:rPr>
          <w:rFonts w:ascii="Californian FB" w:hAnsi="Californian FB"/>
          <w:sz w:val="28"/>
          <w:szCs w:val="28"/>
        </w:rPr>
        <w:t xml:space="preserve">For the TASCmakers, “clarity and conciseness” means choosing sentences with parallel structure. </w:t>
      </w:r>
    </w:p>
    <w:p w14:paraId="05B322E7" w14:textId="77777777" w:rsidR="000817AB" w:rsidRPr="00B87C70" w:rsidRDefault="000817AB" w:rsidP="000817AB">
      <w:pPr>
        <w:pStyle w:val="ListParagraph"/>
        <w:numPr>
          <w:ilvl w:val="0"/>
          <w:numId w:val="10"/>
        </w:numPr>
        <w:rPr>
          <w:rFonts w:ascii="Californian FB" w:hAnsi="Californian FB"/>
          <w:sz w:val="28"/>
          <w:szCs w:val="28"/>
        </w:rPr>
      </w:pPr>
      <w:r w:rsidRPr="00B87C70">
        <w:rPr>
          <w:rFonts w:ascii="Californian FB" w:hAnsi="Californian FB"/>
          <w:sz w:val="28"/>
          <w:szCs w:val="28"/>
        </w:rPr>
        <w:t xml:space="preserve">The correct “revised sentence must accurately reflect the original, with no extra or different information. </w:t>
      </w:r>
    </w:p>
    <w:p w14:paraId="7DB782AE" w14:textId="77777777" w:rsidR="00995294" w:rsidRPr="00B87C70" w:rsidRDefault="00995294">
      <w:pPr>
        <w:rPr>
          <w:rFonts w:ascii="Californian FB" w:hAnsi="Californian FB"/>
          <w:sz w:val="28"/>
          <w:szCs w:val="28"/>
        </w:rPr>
      </w:pPr>
    </w:p>
    <w:p w14:paraId="60C6D2EE" w14:textId="0C88FE27" w:rsidR="004737F4" w:rsidRPr="005A1E31" w:rsidRDefault="004737F4" w:rsidP="005A1E31">
      <w:pPr>
        <w:pStyle w:val="ListParagraph"/>
        <w:numPr>
          <w:ilvl w:val="0"/>
          <w:numId w:val="29"/>
        </w:numPr>
        <w:rPr>
          <w:rFonts w:ascii="Californian FB" w:hAnsi="Californian FB"/>
          <w:sz w:val="28"/>
          <w:szCs w:val="28"/>
        </w:rPr>
      </w:pPr>
      <w:r w:rsidRPr="005A1E31">
        <w:rPr>
          <w:rFonts w:ascii="Californian FB" w:hAnsi="Californian FB"/>
          <w:sz w:val="28"/>
          <w:szCs w:val="28"/>
        </w:rPr>
        <w:t>Explain to teachers that they will now be doing a “teach in” to review lessons designed to help students master two aspects of the “clarity and conciseness” questions: wordiness/redundancy and passive voice.</w:t>
      </w:r>
    </w:p>
    <w:p w14:paraId="4DB6CA31" w14:textId="77777777" w:rsidR="004737F4" w:rsidRPr="00B87C70" w:rsidRDefault="004737F4">
      <w:pPr>
        <w:rPr>
          <w:rFonts w:ascii="Californian FB" w:hAnsi="Californian FB"/>
          <w:sz w:val="28"/>
          <w:szCs w:val="28"/>
        </w:rPr>
      </w:pPr>
    </w:p>
    <w:p w14:paraId="1DA4550C" w14:textId="1BC7AFC2" w:rsidR="004737F4" w:rsidRPr="00B87C70" w:rsidRDefault="004737F4">
      <w:pPr>
        <w:rPr>
          <w:rFonts w:ascii="Californian FB" w:hAnsi="Californian FB"/>
          <w:b/>
          <w:sz w:val="28"/>
          <w:szCs w:val="28"/>
        </w:rPr>
      </w:pPr>
      <w:r w:rsidRPr="00B87C70">
        <w:rPr>
          <w:rFonts w:ascii="Californian FB" w:hAnsi="Californian FB"/>
          <w:b/>
          <w:sz w:val="28"/>
          <w:szCs w:val="28"/>
        </w:rPr>
        <w:t>Group One: Wordiness and Redundancy</w:t>
      </w:r>
    </w:p>
    <w:p w14:paraId="445F6C39" w14:textId="77777777" w:rsidR="004737F4" w:rsidRPr="00B87C70" w:rsidRDefault="004737F4">
      <w:pPr>
        <w:rPr>
          <w:rFonts w:ascii="Californian FB" w:hAnsi="Californian FB"/>
          <w:sz w:val="28"/>
          <w:szCs w:val="28"/>
        </w:rPr>
      </w:pPr>
    </w:p>
    <w:p w14:paraId="56AE7247" w14:textId="5ABC751C" w:rsidR="004737F4" w:rsidRPr="005A1E31" w:rsidRDefault="004737F4" w:rsidP="005A1E31">
      <w:pPr>
        <w:pStyle w:val="ListParagraph"/>
        <w:numPr>
          <w:ilvl w:val="0"/>
          <w:numId w:val="30"/>
        </w:numPr>
        <w:rPr>
          <w:rFonts w:ascii="Californian FB" w:hAnsi="Californian FB"/>
          <w:sz w:val="28"/>
          <w:szCs w:val="28"/>
        </w:rPr>
      </w:pPr>
      <w:r w:rsidRPr="005A1E31">
        <w:rPr>
          <w:rFonts w:ascii="Californian FB" w:hAnsi="Californian FB"/>
          <w:sz w:val="28"/>
          <w:szCs w:val="28"/>
        </w:rPr>
        <w:t xml:space="preserve">Two teachers will write the “wordy” sentences from </w:t>
      </w:r>
      <w:r w:rsidR="00F33F0B" w:rsidRPr="005A1E31">
        <w:rPr>
          <w:rFonts w:ascii="Californian FB" w:hAnsi="Californian FB"/>
          <w:sz w:val="28"/>
          <w:szCs w:val="28"/>
        </w:rPr>
        <w:t xml:space="preserve">Mini-Lesson Seven </w:t>
      </w:r>
      <w:r w:rsidR="006F2D30" w:rsidRPr="005A1E31">
        <w:rPr>
          <w:rFonts w:ascii="Californian FB" w:hAnsi="Californian FB"/>
          <w:sz w:val="28"/>
          <w:szCs w:val="28"/>
        </w:rPr>
        <w:t>on the board and model how to get students to recognize the parts that can be eliminated, then lead the group through a sample test question.</w:t>
      </w:r>
    </w:p>
    <w:p w14:paraId="09ABF477" w14:textId="24256020" w:rsidR="006F2D30" w:rsidRPr="005A1E31" w:rsidRDefault="00F33F0B" w:rsidP="005A1E31">
      <w:pPr>
        <w:pStyle w:val="ListParagraph"/>
        <w:rPr>
          <w:rFonts w:ascii="Californian FB" w:hAnsi="Californian FB"/>
          <w:sz w:val="28"/>
          <w:szCs w:val="28"/>
        </w:rPr>
      </w:pPr>
      <w:r w:rsidRPr="005A1E31">
        <w:rPr>
          <w:rFonts w:ascii="Californian FB" w:hAnsi="Californian FB"/>
          <w:sz w:val="28"/>
          <w:szCs w:val="28"/>
        </w:rPr>
        <w:t>Note to trainer: you may want to provide the entire group with copies of the sample test question from the lesson.  Alternatively, the teachers can write it on a large piece of paper.</w:t>
      </w:r>
    </w:p>
    <w:p w14:paraId="48E579C6" w14:textId="77777777" w:rsidR="00F33F0B" w:rsidRPr="00B87C70" w:rsidRDefault="00F33F0B">
      <w:pPr>
        <w:rPr>
          <w:rFonts w:ascii="Californian FB" w:hAnsi="Californian FB"/>
          <w:sz w:val="28"/>
          <w:szCs w:val="28"/>
        </w:rPr>
      </w:pPr>
    </w:p>
    <w:p w14:paraId="1422F29A" w14:textId="7263FB06" w:rsidR="006F2D30" w:rsidRPr="00B87C70" w:rsidRDefault="006F2D30">
      <w:pPr>
        <w:rPr>
          <w:rFonts w:ascii="Californian FB" w:hAnsi="Californian FB"/>
          <w:b/>
          <w:sz w:val="28"/>
          <w:szCs w:val="28"/>
        </w:rPr>
      </w:pPr>
      <w:r w:rsidRPr="00B87C70">
        <w:rPr>
          <w:rFonts w:ascii="Californian FB" w:hAnsi="Californian FB"/>
          <w:b/>
          <w:sz w:val="28"/>
          <w:szCs w:val="28"/>
        </w:rPr>
        <w:t>Group Two: Passive Voice</w:t>
      </w:r>
    </w:p>
    <w:p w14:paraId="1BC1BC5D" w14:textId="77777777" w:rsidR="006F2D30" w:rsidRPr="00B87C70" w:rsidRDefault="006F2D30">
      <w:pPr>
        <w:rPr>
          <w:rFonts w:ascii="Californian FB" w:hAnsi="Californian FB"/>
          <w:sz w:val="28"/>
          <w:szCs w:val="28"/>
        </w:rPr>
      </w:pPr>
    </w:p>
    <w:p w14:paraId="00A1FAB6" w14:textId="09A3BDDC" w:rsidR="006F2D30" w:rsidRPr="005A1E31" w:rsidRDefault="006F2D30" w:rsidP="005A1E31">
      <w:pPr>
        <w:pStyle w:val="ListParagraph"/>
        <w:numPr>
          <w:ilvl w:val="0"/>
          <w:numId w:val="31"/>
        </w:numPr>
        <w:rPr>
          <w:rFonts w:ascii="Californian FB" w:hAnsi="Californian FB"/>
          <w:sz w:val="28"/>
          <w:szCs w:val="28"/>
        </w:rPr>
      </w:pPr>
      <w:r w:rsidRPr="005A1E31">
        <w:rPr>
          <w:rFonts w:ascii="Californian FB" w:hAnsi="Californian FB"/>
          <w:sz w:val="28"/>
          <w:szCs w:val="28"/>
        </w:rPr>
        <w:t xml:space="preserve">Two teachers can </w:t>
      </w:r>
      <w:r w:rsidR="00DA263A" w:rsidRPr="005A1E31">
        <w:rPr>
          <w:rFonts w:ascii="Californian FB" w:hAnsi="Californian FB"/>
          <w:sz w:val="28"/>
          <w:szCs w:val="28"/>
        </w:rPr>
        <w:t xml:space="preserve">lead the group through </w:t>
      </w:r>
      <w:r w:rsidR="00F33F0B" w:rsidRPr="005A1E31">
        <w:rPr>
          <w:rFonts w:ascii="Californian FB" w:hAnsi="Californian FB"/>
          <w:sz w:val="28"/>
          <w:szCs w:val="28"/>
        </w:rPr>
        <w:t xml:space="preserve">Mini-Lesson Eight: </w:t>
      </w:r>
      <w:r w:rsidR="00DA263A" w:rsidRPr="005A1E31">
        <w:rPr>
          <w:rFonts w:ascii="Californian FB" w:hAnsi="Californian FB"/>
          <w:sz w:val="28"/>
          <w:szCs w:val="28"/>
        </w:rPr>
        <w:t xml:space="preserve">the initial subject/verb review, the demonstration with throwing the keys, and the chart in which </w:t>
      </w:r>
      <w:r w:rsidR="009B22BF" w:rsidRPr="005A1E31">
        <w:rPr>
          <w:rFonts w:ascii="Californian FB" w:hAnsi="Californian FB"/>
          <w:sz w:val="28"/>
          <w:szCs w:val="28"/>
        </w:rPr>
        <w:t xml:space="preserve">students must fill in passive and active voice sentences.  </w:t>
      </w:r>
    </w:p>
    <w:p w14:paraId="21A59F4B" w14:textId="267D8C14" w:rsidR="009B22BF" w:rsidRPr="005A1E31" w:rsidRDefault="009B22BF" w:rsidP="005A1E31">
      <w:pPr>
        <w:pStyle w:val="ListParagraph"/>
        <w:numPr>
          <w:ilvl w:val="0"/>
          <w:numId w:val="31"/>
        </w:numPr>
        <w:rPr>
          <w:rFonts w:ascii="Californian FB" w:hAnsi="Californian FB"/>
          <w:sz w:val="28"/>
          <w:szCs w:val="28"/>
        </w:rPr>
      </w:pPr>
      <w:r w:rsidRPr="005A1E31">
        <w:rPr>
          <w:rFonts w:ascii="Californian FB" w:hAnsi="Californian FB"/>
          <w:sz w:val="28"/>
          <w:szCs w:val="28"/>
        </w:rPr>
        <w:t>Two teachers can lead the group through review of practice TASC questions that focus on passive voice.</w:t>
      </w:r>
    </w:p>
    <w:p w14:paraId="3973AB5D" w14:textId="16E3E53E" w:rsidR="00F33F0B" w:rsidRPr="005A1E31" w:rsidRDefault="00F33F0B" w:rsidP="005A1E31">
      <w:pPr>
        <w:pStyle w:val="ListParagraph"/>
        <w:rPr>
          <w:rFonts w:ascii="Californian FB" w:hAnsi="Californian FB"/>
          <w:sz w:val="28"/>
          <w:szCs w:val="28"/>
        </w:rPr>
      </w:pPr>
      <w:r w:rsidRPr="005A1E31">
        <w:rPr>
          <w:rFonts w:ascii="Californian FB" w:hAnsi="Californian FB"/>
          <w:sz w:val="28"/>
          <w:szCs w:val="28"/>
        </w:rPr>
        <w:t>Note to trainer: you may want to provide teachers with copies of the Active Voice/Passive Voice chart, and the entire group with copies of the sample test questions on passive/active voice</w:t>
      </w:r>
    </w:p>
    <w:p w14:paraId="7D629A90" w14:textId="3085231C" w:rsidR="009B22BF" w:rsidRPr="00B87C70" w:rsidRDefault="009B22BF">
      <w:pPr>
        <w:rPr>
          <w:rFonts w:ascii="Californian FB" w:hAnsi="Californian FB"/>
          <w:sz w:val="28"/>
          <w:szCs w:val="28"/>
        </w:rPr>
      </w:pPr>
    </w:p>
    <w:p w14:paraId="14D82CA6" w14:textId="051A9A13" w:rsidR="00B87C70" w:rsidRPr="00B87C70" w:rsidRDefault="00B87C70" w:rsidP="00B87C70">
      <w:pPr>
        <w:rPr>
          <w:rFonts w:ascii="Californian FB" w:hAnsi="Californian FB"/>
          <w:b/>
          <w:sz w:val="48"/>
          <w:szCs w:val="48"/>
        </w:rPr>
      </w:pPr>
      <w:r w:rsidRPr="00B87C70">
        <w:rPr>
          <w:rFonts w:ascii="Californian FB" w:hAnsi="Californian FB"/>
          <w:b/>
          <w:sz w:val="48"/>
          <w:szCs w:val="48"/>
        </w:rPr>
        <w:t>Sessio</w:t>
      </w:r>
      <w:r>
        <w:rPr>
          <w:rFonts w:ascii="Californian FB" w:hAnsi="Californian FB"/>
          <w:b/>
          <w:sz w:val="48"/>
          <w:szCs w:val="48"/>
        </w:rPr>
        <w:t xml:space="preserve">n IV: Clarity and Conciseness: Misplaced Modifiers and Parallel Structure </w:t>
      </w:r>
    </w:p>
    <w:p w14:paraId="17B17A75" w14:textId="77777777" w:rsidR="008569CA" w:rsidRDefault="008569CA">
      <w:pPr>
        <w:rPr>
          <w:rFonts w:ascii="Californian FB" w:hAnsi="Californian FB"/>
          <w:sz w:val="28"/>
          <w:szCs w:val="28"/>
        </w:rPr>
      </w:pPr>
    </w:p>
    <w:p w14:paraId="15BCE001" w14:textId="77777777" w:rsidR="008569CA" w:rsidRDefault="008569CA">
      <w:pPr>
        <w:rPr>
          <w:rFonts w:ascii="Californian FB" w:hAnsi="Californian FB"/>
          <w:sz w:val="28"/>
          <w:szCs w:val="28"/>
        </w:rPr>
      </w:pPr>
      <w:r>
        <w:rPr>
          <w:rFonts w:ascii="Californian FB" w:hAnsi="Californian FB"/>
          <w:sz w:val="28"/>
          <w:szCs w:val="28"/>
        </w:rPr>
        <w:t>Goals:</w:t>
      </w:r>
    </w:p>
    <w:p w14:paraId="7C5A048A" w14:textId="77777777" w:rsidR="008569CA" w:rsidRDefault="008569CA">
      <w:pPr>
        <w:rPr>
          <w:rFonts w:ascii="Californian FB" w:hAnsi="Californian FB"/>
          <w:sz w:val="28"/>
          <w:szCs w:val="28"/>
        </w:rPr>
      </w:pPr>
    </w:p>
    <w:p w14:paraId="6C847B0F" w14:textId="77777777" w:rsidR="008569CA" w:rsidRDefault="008569CA">
      <w:pPr>
        <w:rPr>
          <w:rFonts w:ascii="Californian FB" w:hAnsi="Californian FB"/>
          <w:sz w:val="28"/>
          <w:szCs w:val="28"/>
        </w:rPr>
      </w:pPr>
      <w:r>
        <w:rPr>
          <w:rFonts w:ascii="Californian FB" w:hAnsi="Californian FB"/>
          <w:sz w:val="28"/>
          <w:szCs w:val="28"/>
        </w:rPr>
        <w:t>Teachers will become familiar with mini-lessons in the Teaching Guide designed to prepare students for Clarity and Conciseness questions (Misplaced Modifiers and Parallel Structure)</w:t>
      </w:r>
    </w:p>
    <w:p w14:paraId="63AA975E" w14:textId="634EC385" w:rsidR="008569CA" w:rsidRDefault="008569CA">
      <w:pPr>
        <w:rPr>
          <w:rFonts w:ascii="Californian FB" w:hAnsi="Californian FB"/>
          <w:sz w:val="28"/>
          <w:szCs w:val="28"/>
        </w:rPr>
      </w:pPr>
    </w:p>
    <w:p w14:paraId="0C061BC8" w14:textId="77777777" w:rsidR="008569CA" w:rsidRPr="00B87C70" w:rsidRDefault="008569CA" w:rsidP="008569CA">
      <w:pPr>
        <w:rPr>
          <w:rFonts w:ascii="Californian FB" w:hAnsi="Californian FB"/>
          <w:sz w:val="28"/>
          <w:szCs w:val="28"/>
        </w:rPr>
      </w:pPr>
      <w:r w:rsidRPr="00B87C70">
        <w:rPr>
          <w:rFonts w:ascii="Californian FB" w:hAnsi="Californian FB"/>
          <w:sz w:val="28"/>
          <w:szCs w:val="28"/>
        </w:rPr>
        <w:t>Materials:</w:t>
      </w:r>
    </w:p>
    <w:p w14:paraId="61648CF7" w14:textId="77777777" w:rsidR="008569CA" w:rsidRPr="00B87C70" w:rsidRDefault="008569CA" w:rsidP="008569CA">
      <w:pPr>
        <w:rPr>
          <w:rFonts w:ascii="Californian FB" w:hAnsi="Californian FB"/>
          <w:sz w:val="28"/>
          <w:szCs w:val="28"/>
        </w:rPr>
      </w:pPr>
    </w:p>
    <w:p w14:paraId="6980BA3E" w14:textId="1452A27B" w:rsidR="008569CA" w:rsidRPr="00B87C70" w:rsidRDefault="008569CA" w:rsidP="008569CA">
      <w:pPr>
        <w:pStyle w:val="ListParagraph"/>
        <w:numPr>
          <w:ilvl w:val="0"/>
          <w:numId w:val="9"/>
        </w:numPr>
        <w:rPr>
          <w:rFonts w:ascii="Californian FB" w:hAnsi="Californian FB"/>
          <w:sz w:val="28"/>
          <w:szCs w:val="28"/>
        </w:rPr>
      </w:pPr>
      <w:r w:rsidRPr="00B87C70">
        <w:rPr>
          <w:rFonts w:ascii="Californian FB" w:hAnsi="Californian FB"/>
          <w:sz w:val="28"/>
          <w:szCs w:val="28"/>
        </w:rPr>
        <w:t>Copies of the “Clarity and Conciseness” sample TASC questions for analysis</w:t>
      </w:r>
      <w:r>
        <w:rPr>
          <w:rFonts w:ascii="Californian FB" w:hAnsi="Californian FB"/>
          <w:sz w:val="28"/>
          <w:szCs w:val="28"/>
        </w:rPr>
        <w:t xml:space="preserve"> if needed</w:t>
      </w:r>
    </w:p>
    <w:p w14:paraId="0A75C68D" w14:textId="77777777" w:rsidR="008569CA" w:rsidRPr="00B87C70" w:rsidRDefault="008569CA" w:rsidP="008569CA">
      <w:pPr>
        <w:pStyle w:val="ListParagraph"/>
        <w:numPr>
          <w:ilvl w:val="0"/>
          <w:numId w:val="9"/>
        </w:numPr>
        <w:rPr>
          <w:rFonts w:ascii="Californian FB" w:hAnsi="Californian FB"/>
          <w:sz w:val="28"/>
          <w:szCs w:val="28"/>
        </w:rPr>
      </w:pPr>
      <w:r w:rsidRPr="00B87C70">
        <w:rPr>
          <w:rFonts w:ascii="Californian FB" w:hAnsi="Californian FB"/>
          <w:sz w:val="28"/>
          <w:szCs w:val="28"/>
        </w:rPr>
        <w:t>Individual copies of the Guide for each teacher</w:t>
      </w:r>
    </w:p>
    <w:p w14:paraId="68D56EF9" w14:textId="77777777" w:rsidR="008569CA" w:rsidRDefault="008569CA">
      <w:pPr>
        <w:rPr>
          <w:rFonts w:ascii="Californian FB" w:hAnsi="Californian FB"/>
          <w:sz w:val="28"/>
          <w:szCs w:val="28"/>
        </w:rPr>
      </w:pPr>
    </w:p>
    <w:p w14:paraId="011FF9DD" w14:textId="77777777" w:rsidR="008569CA" w:rsidRPr="00B87C70" w:rsidRDefault="008569CA" w:rsidP="008569CA">
      <w:pPr>
        <w:rPr>
          <w:rFonts w:ascii="Californian FB" w:hAnsi="Californian FB"/>
          <w:b/>
          <w:sz w:val="28"/>
          <w:szCs w:val="28"/>
        </w:rPr>
      </w:pPr>
      <w:r w:rsidRPr="00B87C70">
        <w:rPr>
          <w:rFonts w:ascii="Californian FB" w:hAnsi="Californian FB"/>
          <w:b/>
          <w:sz w:val="28"/>
          <w:szCs w:val="28"/>
        </w:rPr>
        <w:t>Steps:</w:t>
      </w:r>
    </w:p>
    <w:p w14:paraId="42C140FE" w14:textId="77777777" w:rsidR="008569CA" w:rsidRPr="00B87C70" w:rsidRDefault="008569CA" w:rsidP="008569CA">
      <w:pPr>
        <w:rPr>
          <w:rFonts w:ascii="Californian FB" w:hAnsi="Californian FB"/>
          <w:sz w:val="28"/>
          <w:szCs w:val="28"/>
        </w:rPr>
      </w:pPr>
    </w:p>
    <w:p w14:paraId="6B51D0D0" w14:textId="643EC12C" w:rsidR="008569CA" w:rsidRDefault="008569CA" w:rsidP="008569CA">
      <w:pPr>
        <w:rPr>
          <w:rFonts w:ascii="Californian FB" w:hAnsi="Californian FB"/>
          <w:sz w:val="28"/>
          <w:szCs w:val="28"/>
        </w:rPr>
      </w:pPr>
      <w:r>
        <w:rPr>
          <w:rFonts w:ascii="Californian FB" w:hAnsi="Californian FB"/>
          <w:sz w:val="28"/>
          <w:szCs w:val="28"/>
        </w:rPr>
        <w:t>NOTE: Session IV</w:t>
      </w:r>
      <w:r w:rsidRPr="00B87C70">
        <w:rPr>
          <w:rFonts w:ascii="Californian FB" w:hAnsi="Californian FB"/>
          <w:sz w:val="28"/>
          <w:szCs w:val="28"/>
        </w:rPr>
        <w:t xml:space="preserve"> is intended t</w:t>
      </w:r>
      <w:r>
        <w:rPr>
          <w:rFonts w:ascii="Californian FB" w:hAnsi="Californian FB"/>
          <w:sz w:val="28"/>
          <w:szCs w:val="28"/>
        </w:rPr>
        <w:t>o sequentially follow Session III</w:t>
      </w:r>
      <w:r w:rsidRPr="00B87C70">
        <w:rPr>
          <w:rFonts w:ascii="Californian FB" w:hAnsi="Californian FB"/>
          <w:sz w:val="28"/>
          <w:szCs w:val="28"/>
        </w:rPr>
        <w:t xml:space="preserve">.  If it is not possible for the same teachers to attend both sessions, </w:t>
      </w:r>
      <w:r>
        <w:rPr>
          <w:rFonts w:ascii="Californian FB" w:hAnsi="Californian FB"/>
          <w:sz w:val="28"/>
          <w:szCs w:val="28"/>
        </w:rPr>
        <w:t xml:space="preserve">it would be a good idea to repeat the process of looking at sample TASC questions for analysis as in the previous session: </w:t>
      </w:r>
    </w:p>
    <w:p w14:paraId="603C38C7" w14:textId="77777777" w:rsidR="008569CA" w:rsidRDefault="008569CA" w:rsidP="008569CA">
      <w:pPr>
        <w:rPr>
          <w:rFonts w:ascii="Californian FB" w:hAnsi="Californian FB"/>
          <w:sz w:val="28"/>
          <w:szCs w:val="28"/>
        </w:rPr>
      </w:pPr>
    </w:p>
    <w:p w14:paraId="015B22A2" w14:textId="77777777" w:rsidR="008569CA" w:rsidRPr="005A1E31" w:rsidRDefault="008569CA" w:rsidP="005A1E31">
      <w:pPr>
        <w:pStyle w:val="ListParagraph"/>
        <w:numPr>
          <w:ilvl w:val="0"/>
          <w:numId w:val="32"/>
        </w:numPr>
        <w:rPr>
          <w:rFonts w:ascii="Californian FB" w:hAnsi="Californian FB"/>
          <w:sz w:val="28"/>
          <w:szCs w:val="28"/>
        </w:rPr>
      </w:pPr>
      <w:r w:rsidRPr="005A1E31">
        <w:rPr>
          <w:rFonts w:ascii="Californian FB" w:hAnsi="Californian FB"/>
          <w:sz w:val="28"/>
          <w:szCs w:val="28"/>
        </w:rPr>
        <w:t xml:space="preserve">Give out the sample TASC questions for analysis.  Write the directions:  Read each question and and (1) decide on the right answer (2) discuss what the WRONG answers tell you about what the TASCmakers are aiming at (what does “clarity and conciseness” mean to them?) </w:t>
      </w:r>
    </w:p>
    <w:p w14:paraId="204C4964" w14:textId="77777777" w:rsidR="008569CA" w:rsidRPr="005A1E31" w:rsidRDefault="008569CA" w:rsidP="005A1E31">
      <w:pPr>
        <w:pStyle w:val="ListParagraph"/>
        <w:rPr>
          <w:rFonts w:ascii="Californian FB" w:hAnsi="Californian FB"/>
          <w:sz w:val="28"/>
          <w:szCs w:val="28"/>
        </w:rPr>
      </w:pPr>
    </w:p>
    <w:p w14:paraId="29A83F12" w14:textId="77777777" w:rsidR="008569CA" w:rsidRPr="005A1E31" w:rsidRDefault="008569CA" w:rsidP="005A1E31">
      <w:pPr>
        <w:pStyle w:val="ListParagraph"/>
        <w:numPr>
          <w:ilvl w:val="0"/>
          <w:numId w:val="32"/>
        </w:numPr>
        <w:rPr>
          <w:rFonts w:ascii="Californian FB" w:hAnsi="Californian FB"/>
          <w:sz w:val="28"/>
          <w:szCs w:val="28"/>
        </w:rPr>
      </w:pPr>
      <w:r w:rsidRPr="005A1E31">
        <w:rPr>
          <w:rFonts w:ascii="Californian FB" w:hAnsi="Californian FB"/>
          <w:sz w:val="28"/>
          <w:szCs w:val="28"/>
        </w:rPr>
        <w:t>Allow 5-10 minutes for this discussion. Depending upon the size of the group, you can have all teachers look at the questions, or have each pair of teachers responsible for reporting back on ONE question.</w:t>
      </w:r>
    </w:p>
    <w:p w14:paraId="36886E4B" w14:textId="77777777" w:rsidR="008569CA" w:rsidRPr="005A1E31" w:rsidRDefault="008569CA" w:rsidP="005A1E31">
      <w:pPr>
        <w:pStyle w:val="ListParagraph"/>
        <w:rPr>
          <w:rFonts w:ascii="Californian FB" w:hAnsi="Californian FB"/>
          <w:sz w:val="28"/>
          <w:szCs w:val="28"/>
        </w:rPr>
      </w:pPr>
    </w:p>
    <w:p w14:paraId="2AFBFFC9" w14:textId="77777777" w:rsidR="008569CA" w:rsidRPr="005A1E31" w:rsidRDefault="008569CA" w:rsidP="005A1E31">
      <w:pPr>
        <w:pStyle w:val="ListParagraph"/>
        <w:numPr>
          <w:ilvl w:val="0"/>
          <w:numId w:val="32"/>
        </w:numPr>
        <w:rPr>
          <w:rFonts w:ascii="Californian FB" w:hAnsi="Californian FB"/>
          <w:sz w:val="28"/>
          <w:szCs w:val="28"/>
        </w:rPr>
      </w:pPr>
      <w:r w:rsidRPr="005A1E31">
        <w:rPr>
          <w:rFonts w:ascii="Californian FB" w:hAnsi="Californian FB"/>
          <w:sz w:val="28"/>
          <w:szCs w:val="28"/>
        </w:rPr>
        <w:t>After small group discussion, bring the group together and lead a discussion about what teachers notice.  As teachers report back, write up a list of what the questions reveal about TASCmakers intent, for instance:</w:t>
      </w:r>
    </w:p>
    <w:p w14:paraId="20909D96" w14:textId="77777777" w:rsidR="008569CA" w:rsidRPr="00B87C70" w:rsidRDefault="008569CA" w:rsidP="005A1E31">
      <w:pPr>
        <w:pStyle w:val="ListParagraph"/>
        <w:numPr>
          <w:ilvl w:val="0"/>
          <w:numId w:val="32"/>
        </w:numPr>
        <w:rPr>
          <w:rFonts w:ascii="Californian FB" w:hAnsi="Californian FB"/>
          <w:sz w:val="28"/>
          <w:szCs w:val="28"/>
        </w:rPr>
      </w:pPr>
      <w:r w:rsidRPr="00B87C70">
        <w:rPr>
          <w:rFonts w:ascii="Californian FB" w:hAnsi="Californian FB"/>
          <w:sz w:val="28"/>
          <w:szCs w:val="28"/>
        </w:rPr>
        <w:t>For the TASCmakers, “clarity and conciseness” means an emphasis on correcting misplaced modifiers</w:t>
      </w:r>
    </w:p>
    <w:p w14:paraId="66FA359E" w14:textId="77777777" w:rsidR="008569CA" w:rsidRPr="00B87C70" w:rsidRDefault="008569CA" w:rsidP="005A1E31">
      <w:pPr>
        <w:pStyle w:val="ListParagraph"/>
        <w:numPr>
          <w:ilvl w:val="0"/>
          <w:numId w:val="32"/>
        </w:numPr>
        <w:rPr>
          <w:rFonts w:ascii="Californian FB" w:hAnsi="Californian FB"/>
          <w:sz w:val="28"/>
          <w:szCs w:val="28"/>
        </w:rPr>
      </w:pPr>
      <w:r w:rsidRPr="00B87C70">
        <w:rPr>
          <w:rFonts w:ascii="Californian FB" w:hAnsi="Californian FB"/>
          <w:sz w:val="28"/>
          <w:szCs w:val="28"/>
        </w:rPr>
        <w:t>For the TASCmakers, “clarity and conciseness” means NOT using passive voice</w:t>
      </w:r>
    </w:p>
    <w:p w14:paraId="27E7DC18" w14:textId="77777777" w:rsidR="008569CA" w:rsidRPr="00B87C70" w:rsidRDefault="008569CA" w:rsidP="005A1E31">
      <w:pPr>
        <w:pStyle w:val="ListParagraph"/>
        <w:numPr>
          <w:ilvl w:val="0"/>
          <w:numId w:val="32"/>
        </w:numPr>
        <w:rPr>
          <w:rFonts w:ascii="Californian FB" w:hAnsi="Californian FB"/>
          <w:sz w:val="28"/>
          <w:szCs w:val="28"/>
        </w:rPr>
      </w:pPr>
      <w:r w:rsidRPr="00B87C70">
        <w:rPr>
          <w:rFonts w:ascii="Californian FB" w:hAnsi="Californian FB"/>
          <w:sz w:val="28"/>
          <w:szCs w:val="28"/>
        </w:rPr>
        <w:t>For the TASCmakers, “clarity and conciseness” means no wordiness, repetition, redundancy</w:t>
      </w:r>
    </w:p>
    <w:p w14:paraId="04F35B91" w14:textId="77777777" w:rsidR="008569CA" w:rsidRPr="00B87C70" w:rsidRDefault="008569CA" w:rsidP="005A1E31">
      <w:pPr>
        <w:pStyle w:val="ListParagraph"/>
        <w:numPr>
          <w:ilvl w:val="0"/>
          <w:numId w:val="32"/>
        </w:numPr>
        <w:rPr>
          <w:rFonts w:ascii="Californian FB" w:hAnsi="Californian FB"/>
          <w:sz w:val="28"/>
          <w:szCs w:val="28"/>
        </w:rPr>
      </w:pPr>
      <w:r w:rsidRPr="00B87C70">
        <w:rPr>
          <w:rFonts w:ascii="Californian FB" w:hAnsi="Californian FB"/>
          <w:sz w:val="28"/>
          <w:szCs w:val="28"/>
        </w:rPr>
        <w:t xml:space="preserve">For the TASCmakers, “clarity and conciseness” means choosing sentences with parallel structure. </w:t>
      </w:r>
    </w:p>
    <w:p w14:paraId="0262D335" w14:textId="5685938B" w:rsidR="003E09C0" w:rsidRPr="005A1E31" w:rsidRDefault="003E09C0" w:rsidP="005A1E31">
      <w:pPr>
        <w:pStyle w:val="ListParagraph"/>
        <w:rPr>
          <w:rFonts w:ascii="Californian FB" w:hAnsi="Californian FB"/>
          <w:sz w:val="28"/>
          <w:szCs w:val="28"/>
        </w:rPr>
      </w:pPr>
    </w:p>
    <w:p w14:paraId="5D7A1E2D" w14:textId="3722BEC4" w:rsidR="008569CA" w:rsidRPr="005A1E31" w:rsidRDefault="008569CA" w:rsidP="005A1E31">
      <w:pPr>
        <w:pStyle w:val="ListParagraph"/>
        <w:numPr>
          <w:ilvl w:val="0"/>
          <w:numId w:val="32"/>
        </w:numPr>
        <w:rPr>
          <w:rFonts w:ascii="Californian FB" w:hAnsi="Californian FB"/>
          <w:sz w:val="28"/>
          <w:szCs w:val="28"/>
        </w:rPr>
      </w:pPr>
      <w:r w:rsidRPr="005A1E31">
        <w:rPr>
          <w:rFonts w:ascii="Californian FB" w:hAnsi="Californian FB"/>
          <w:sz w:val="28"/>
          <w:szCs w:val="28"/>
        </w:rPr>
        <w:t xml:space="preserve">Tell teachers that they will be looking at two main concepts today:  misplaced modifiers and parallel structure.  </w:t>
      </w:r>
      <w:r w:rsidR="0013233B" w:rsidRPr="005A1E31">
        <w:rPr>
          <w:rFonts w:ascii="Californian FB" w:hAnsi="Californian FB"/>
          <w:sz w:val="28"/>
          <w:szCs w:val="28"/>
        </w:rPr>
        <w:t>In order to learn about how to teach these concepts, they will participate in a teach-in.  Group One will focus on misplaced/dangling modifiers and Group Two will focus on parallel structure.</w:t>
      </w:r>
    </w:p>
    <w:p w14:paraId="4AFD3719" w14:textId="6F37A860" w:rsidR="0013233B" w:rsidRDefault="0013233B">
      <w:pPr>
        <w:rPr>
          <w:rFonts w:ascii="Californian FB" w:hAnsi="Californian FB"/>
          <w:sz w:val="28"/>
          <w:szCs w:val="28"/>
        </w:rPr>
      </w:pPr>
    </w:p>
    <w:p w14:paraId="66238987" w14:textId="75660B40" w:rsidR="0013233B" w:rsidRPr="005A1E31" w:rsidRDefault="0013233B">
      <w:pPr>
        <w:rPr>
          <w:rFonts w:ascii="Californian FB" w:hAnsi="Californian FB"/>
          <w:b/>
          <w:sz w:val="28"/>
          <w:szCs w:val="28"/>
        </w:rPr>
      </w:pPr>
      <w:r w:rsidRPr="005A1E31">
        <w:rPr>
          <w:rFonts w:ascii="Californian FB" w:hAnsi="Californian FB"/>
          <w:b/>
          <w:sz w:val="28"/>
          <w:szCs w:val="28"/>
        </w:rPr>
        <w:t>Group One may be sub-divided as follows:</w:t>
      </w:r>
    </w:p>
    <w:p w14:paraId="66CA87B0" w14:textId="723D5F06" w:rsidR="0013233B" w:rsidRPr="005A1E31" w:rsidRDefault="0013233B" w:rsidP="005A1E31">
      <w:pPr>
        <w:pStyle w:val="ListParagraph"/>
        <w:numPr>
          <w:ilvl w:val="0"/>
          <w:numId w:val="33"/>
        </w:numPr>
        <w:rPr>
          <w:rFonts w:ascii="Californian FB" w:hAnsi="Californian FB"/>
          <w:sz w:val="28"/>
          <w:szCs w:val="28"/>
        </w:rPr>
      </w:pPr>
      <w:r w:rsidRPr="005A1E31">
        <w:rPr>
          <w:rFonts w:ascii="Californian FB" w:hAnsi="Californian FB"/>
          <w:sz w:val="28"/>
          <w:szCs w:val="28"/>
        </w:rPr>
        <w:t>Two teachers model the beginning steps of the lesson:</w:t>
      </w:r>
    </w:p>
    <w:p w14:paraId="3773632A" w14:textId="5E4E46A0" w:rsidR="0013233B" w:rsidRDefault="0013233B">
      <w:pPr>
        <w:rPr>
          <w:rFonts w:ascii="Californian FB" w:hAnsi="Californian FB"/>
          <w:sz w:val="28"/>
          <w:szCs w:val="28"/>
        </w:rPr>
      </w:pPr>
      <w:r>
        <w:rPr>
          <w:rFonts w:ascii="Californian FB" w:hAnsi="Californian FB"/>
          <w:sz w:val="28"/>
          <w:szCs w:val="28"/>
        </w:rPr>
        <w:tab/>
        <w:t>Explaining what a modifier is and giving examples</w:t>
      </w:r>
    </w:p>
    <w:p w14:paraId="710C4122" w14:textId="4CEEC60E" w:rsidR="0013233B" w:rsidRDefault="0013233B">
      <w:pPr>
        <w:rPr>
          <w:rFonts w:ascii="Californian FB" w:hAnsi="Californian FB"/>
          <w:sz w:val="28"/>
          <w:szCs w:val="28"/>
        </w:rPr>
      </w:pPr>
      <w:r>
        <w:rPr>
          <w:rFonts w:ascii="Californian FB" w:hAnsi="Californian FB"/>
          <w:sz w:val="28"/>
          <w:szCs w:val="28"/>
        </w:rPr>
        <w:tab/>
        <w:t xml:space="preserve">Looking at the sentences: </w:t>
      </w:r>
    </w:p>
    <w:p w14:paraId="6B8AF53B" w14:textId="77777777" w:rsidR="0013233B" w:rsidRDefault="0013233B" w:rsidP="0013233B">
      <w:pPr>
        <w:ind w:left="720" w:firstLine="720"/>
        <w:rPr>
          <w:rFonts w:ascii="Californian FB" w:hAnsi="Californian FB"/>
          <w:sz w:val="28"/>
          <w:szCs w:val="28"/>
        </w:rPr>
      </w:pPr>
      <w:r w:rsidRPr="0013233B">
        <w:rPr>
          <w:rFonts w:ascii="Californian FB" w:hAnsi="Californian FB"/>
          <w:i/>
          <w:sz w:val="28"/>
          <w:szCs w:val="28"/>
        </w:rPr>
        <w:t>Jorge ate dinner and went to bed</w:t>
      </w:r>
      <w:r>
        <w:rPr>
          <w:rFonts w:ascii="Californian FB" w:hAnsi="Californian FB"/>
          <w:sz w:val="28"/>
          <w:szCs w:val="28"/>
        </w:rPr>
        <w:t xml:space="preserve"> AND </w:t>
      </w:r>
    </w:p>
    <w:p w14:paraId="7BF850B9" w14:textId="7F30D708" w:rsidR="0013233B" w:rsidRDefault="0013233B" w:rsidP="0013233B">
      <w:pPr>
        <w:ind w:left="720" w:firstLine="720"/>
        <w:rPr>
          <w:rFonts w:ascii="Californian FB" w:hAnsi="Californian FB"/>
          <w:i/>
          <w:sz w:val="28"/>
          <w:szCs w:val="28"/>
        </w:rPr>
      </w:pPr>
      <w:r w:rsidRPr="0013233B">
        <w:rPr>
          <w:rFonts w:ascii="Californian FB" w:hAnsi="Californian FB"/>
          <w:i/>
          <w:sz w:val="28"/>
          <w:szCs w:val="28"/>
        </w:rPr>
        <w:t>After eating dinner, Jorge went to bed.</w:t>
      </w:r>
    </w:p>
    <w:p w14:paraId="0FB646D8" w14:textId="4549A795" w:rsidR="0013233B" w:rsidRPr="005A1E31" w:rsidRDefault="0013233B" w:rsidP="005A1E31">
      <w:pPr>
        <w:pStyle w:val="ListParagraph"/>
        <w:numPr>
          <w:ilvl w:val="0"/>
          <w:numId w:val="34"/>
        </w:numPr>
        <w:rPr>
          <w:rFonts w:ascii="Californian FB" w:hAnsi="Californian FB"/>
          <w:sz w:val="28"/>
          <w:szCs w:val="28"/>
        </w:rPr>
      </w:pPr>
      <w:r w:rsidRPr="005A1E31">
        <w:rPr>
          <w:rFonts w:ascii="Californian FB" w:hAnsi="Californian FB"/>
          <w:sz w:val="28"/>
          <w:szCs w:val="28"/>
        </w:rPr>
        <w:t>Two teachers explain that the modifier has to be attached to what is modifies, and looks at a sentence with a dangling modifier:</w:t>
      </w:r>
    </w:p>
    <w:p w14:paraId="7DF325BF" w14:textId="35AED7FF" w:rsidR="0013233B" w:rsidRPr="005A1E31" w:rsidRDefault="0013233B" w:rsidP="005A1E31">
      <w:pPr>
        <w:pStyle w:val="ListParagraph"/>
        <w:numPr>
          <w:ilvl w:val="2"/>
          <w:numId w:val="34"/>
        </w:numPr>
        <w:rPr>
          <w:rFonts w:ascii="Californian FB" w:hAnsi="Californian FB"/>
          <w:i/>
          <w:sz w:val="28"/>
          <w:szCs w:val="28"/>
        </w:rPr>
      </w:pPr>
      <w:r w:rsidRPr="005A1E31">
        <w:rPr>
          <w:rFonts w:ascii="Californian FB" w:hAnsi="Californian FB"/>
          <w:i/>
          <w:sz w:val="28"/>
          <w:szCs w:val="28"/>
        </w:rPr>
        <w:t>Having finished dinner, the football match was turned on.</w:t>
      </w:r>
    </w:p>
    <w:p w14:paraId="0FA11573" w14:textId="47F337BB" w:rsidR="0013233B" w:rsidRPr="005A1E31" w:rsidRDefault="0013233B" w:rsidP="005A1E31">
      <w:pPr>
        <w:pStyle w:val="ListParagraph"/>
        <w:rPr>
          <w:rFonts w:ascii="Californian FB" w:hAnsi="Californian FB"/>
          <w:sz w:val="28"/>
          <w:szCs w:val="28"/>
        </w:rPr>
      </w:pPr>
      <w:r w:rsidRPr="005A1E31">
        <w:rPr>
          <w:rFonts w:ascii="Californian FB" w:hAnsi="Californian FB"/>
          <w:sz w:val="28"/>
          <w:szCs w:val="28"/>
        </w:rPr>
        <w:t>…walking teachers through another similar exercise from the lesson.</w:t>
      </w:r>
    </w:p>
    <w:p w14:paraId="5587D4FA" w14:textId="20332F4B" w:rsidR="0013233B" w:rsidRPr="005A1E31" w:rsidRDefault="0013233B" w:rsidP="005A1E31">
      <w:pPr>
        <w:pStyle w:val="ListParagraph"/>
        <w:rPr>
          <w:rFonts w:ascii="Californian FB" w:hAnsi="Californian FB"/>
          <w:sz w:val="28"/>
          <w:szCs w:val="28"/>
        </w:rPr>
      </w:pPr>
      <w:r w:rsidRPr="005A1E31">
        <w:rPr>
          <w:rFonts w:ascii="Californian FB" w:hAnsi="Californian FB"/>
          <w:sz w:val="28"/>
          <w:szCs w:val="28"/>
        </w:rPr>
        <w:t>Note to trainer:  To make this demonstration more visual, you may want to provide teachers with sentence strips that have the words of the sentence written on them so they can be moved around to show how an incorrect sentence can be made correct.</w:t>
      </w:r>
    </w:p>
    <w:p w14:paraId="66AA2583" w14:textId="33CA74A6" w:rsidR="0013233B" w:rsidRPr="005A1E31" w:rsidRDefault="0013233B" w:rsidP="005A1E31">
      <w:pPr>
        <w:pStyle w:val="ListParagraph"/>
        <w:numPr>
          <w:ilvl w:val="0"/>
          <w:numId w:val="35"/>
        </w:numPr>
        <w:rPr>
          <w:rFonts w:ascii="Californian FB" w:hAnsi="Californian FB"/>
          <w:sz w:val="28"/>
          <w:szCs w:val="28"/>
        </w:rPr>
      </w:pPr>
      <w:r w:rsidRPr="005A1E31">
        <w:rPr>
          <w:rFonts w:ascii="Californian FB" w:hAnsi="Californian FB"/>
          <w:sz w:val="28"/>
          <w:szCs w:val="28"/>
        </w:rPr>
        <w:t>Two teachers explain that modifiers need to be next to what they modify, and demonstrate using sentences with misplaced modifiers in Mini-Lesson Nine from the Teaching Guide (</w:t>
      </w:r>
      <w:r w:rsidR="00BD7EC9" w:rsidRPr="005A1E31">
        <w:rPr>
          <w:rFonts w:ascii="Californian FB" w:hAnsi="Californian FB"/>
          <w:i/>
          <w:sz w:val="28"/>
          <w:szCs w:val="28"/>
        </w:rPr>
        <w:t>Hungry for dinner, the surface is where Gert the goldfish waited in anticipation of food flakes</w:t>
      </w:r>
      <w:r w:rsidR="00BD7EC9" w:rsidRPr="005A1E31">
        <w:rPr>
          <w:rFonts w:ascii="Californian FB" w:hAnsi="Californian FB"/>
          <w:sz w:val="28"/>
          <w:szCs w:val="28"/>
        </w:rPr>
        <w:t xml:space="preserve">). </w:t>
      </w:r>
    </w:p>
    <w:p w14:paraId="12C09842" w14:textId="77777777" w:rsidR="00BD7EC9" w:rsidRPr="005A1E31" w:rsidRDefault="00BD7EC9" w:rsidP="005A1E31">
      <w:pPr>
        <w:pStyle w:val="ListParagraph"/>
        <w:rPr>
          <w:rFonts w:ascii="Californian FB" w:hAnsi="Californian FB"/>
          <w:sz w:val="28"/>
          <w:szCs w:val="28"/>
        </w:rPr>
      </w:pPr>
      <w:r w:rsidRPr="005A1E31">
        <w:rPr>
          <w:rFonts w:ascii="Californian FB" w:hAnsi="Californian FB"/>
          <w:sz w:val="28"/>
          <w:szCs w:val="28"/>
        </w:rPr>
        <w:t>Note to trainer:  To make this demonstration more visual, you may want to provide teachers with sentence strips that have the words of the sentence written on them so they can be moved around to show how an incorrect sentence can be made correct.</w:t>
      </w:r>
    </w:p>
    <w:p w14:paraId="78E9CE41" w14:textId="77777777" w:rsidR="00BD7EC9" w:rsidRDefault="00BD7EC9" w:rsidP="0013233B">
      <w:pPr>
        <w:rPr>
          <w:rFonts w:ascii="Californian FB" w:hAnsi="Californian FB"/>
          <w:sz w:val="28"/>
          <w:szCs w:val="28"/>
        </w:rPr>
      </w:pPr>
    </w:p>
    <w:p w14:paraId="53B7AB63" w14:textId="268921A7" w:rsidR="00BD7EC9" w:rsidRPr="005A1E31" w:rsidRDefault="00BD7EC9" w:rsidP="005A1E31">
      <w:pPr>
        <w:pStyle w:val="ListParagraph"/>
        <w:numPr>
          <w:ilvl w:val="0"/>
          <w:numId w:val="36"/>
        </w:numPr>
        <w:rPr>
          <w:rFonts w:ascii="Californian FB" w:hAnsi="Californian FB"/>
          <w:sz w:val="28"/>
          <w:szCs w:val="28"/>
        </w:rPr>
      </w:pPr>
      <w:r w:rsidRPr="005A1E31">
        <w:rPr>
          <w:rFonts w:ascii="Californian FB" w:hAnsi="Californian FB"/>
          <w:sz w:val="28"/>
          <w:szCs w:val="28"/>
        </w:rPr>
        <w:t>Two teachers lead the group through the sample TASC questions in Mini Lesson Nine.</w:t>
      </w:r>
    </w:p>
    <w:p w14:paraId="75DCBADA" w14:textId="2FF921B7" w:rsidR="00BD7EC9" w:rsidRPr="005A1E31" w:rsidRDefault="00BD7EC9" w:rsidP="005A1E31">
      <w:pPr>
        <w:pStyle w:val="ListParagraph"/>
        <w:rPr>
          <w:rFonts w:ascii="Californian FB" w:hAnsi="Californian FB"/>
          <w:sz w:val="28"/>
          <w:szCs w:val="28"/>
        </w:rPr>
      </w:pPr>
    </w:p>
    <w:p w14:paraId="038F238E" w14:textId="37BA3102" w:rsidR="00BD7EC9" w:rsidRPr="005A1E31" w:rsidRDefault="00BD7EC9" w:rsidP="0013233B">
      <w:pPr>
        <w:rPr>
          <w:rFonts w:ascii="Californian FB" w:hAnsi="Californian FB"/>
          <w:b/>
          <w:sz w:val="28"/>
          <w:szCs w:val="28"/>
        </w:rPr>
      </w:pPr>
      <w:r w:rsidRPr="005A1E31">
        <w:rPr>
          <w:rFonts w:ascii="Californian FB" w:hAnsi="Californian FB"/>
          <w:b/>
          <w:sz w:val="28"/>
          <w:szCs w:val="28"/>
        </w:rPr>
        <w:t>Group Two can be sub-divided as follows:</w:t>
      </w:r>
    </w:p>
    <w:p w14:paraId="7CF6F908" w14:textId="46B0891A" w:rsidR="00BD7EC9" w:rsidRPr="005A1E31" w:rsidRDefault="00BD7EC9" w:rsidP="005A1E31">
      <w:pPr>
        <w:pStyle w:val="ListParagraph"/>
        <w:numPr>
          <w:ilvl w:val="0"/>
          <w:numId w:val="37"/>
        </w:numPr>
        <w:rPr>
          <w:rFonts w:ascii="Californian FB" w:hAnsi="Californian FB"/>
          <w:sz w:val="28"/>
          <w:szCs w:val="28"/>
        </w:rPr>
      </w:pPr>
      <w:r w:rsidRPr="005A1E31">
        <w:rPr>
          <w:rFonts w:ascii="Californian FB" w:hAnsi="Californian FB"/>
          <w:sz w:val="28"/>
          <w:szCs w:val="28"/>
        </w:rPr>
        <w:t>Two teachers show the graphic that introduces parallel structure, and walk the group through the “Barking Dog” activity in Mini-Lesson Ten.</w:t>
      </w:r>
    </w:p>
    <w:p w14:paraId="7D8885C8" w14:textId="0B91C084" w:rsidR="00BD7EC9" w:rsidRPr="005A1E31" w:rsidRDefault="00BD7EC9" w:rsidP="005A1E31">
      <w:pPr>
        <w:pStyle w:val="ListParagraph"/>
        <w:numPr>
          <w:ilvl w:val="0"/>
          <w:numId w:val="37"/>
        </w:numPr>
        <w:rPr>
          <w:rFonts w:ascii="Californian FB" w:hAnsi="Californian FB"/>
          <w:sz w:val="28"/>
          <w:szCs w:val="28"/>
        </w:rPr>
      </w:pPr>
      <w:r w:rsidRPr="005A1E31">
        <w:rPr>
          <w:rFonts w:ascii="Californian FB" w:hAnsi="Californian FB"/>
          <w:sz w:val="28"/>
          <w:szCs w:val="28"/>
        </w:rPr>
        <w:t>Two teachers lead the group through sample questions from the Grammar Bytes exercises</w:t>
      </w:r>
      <w:r w:rsidR="00100473" w:rsidRPr="005A1E31">
        <w:rPr>
          <w:rFonts w:ascii="Californian FB" w:hAnsi="Californian FB"/>
          <w:sz w:val="28"/>
          <w:szCs w:val="28"/>
        </w:rPr>
        <w:t xml:space="preserve"> on parallel structure (link in Mini-Lesson Ten)</w:t>
      </w:r>
      <w:r w:rsidRPr="005A1E31">
        <w:rPr>
          <w:rFonts w:ascii="Californian FB" w:hAnsi="Californian FB"/>
          <w:sz w:val="28"/>
          <w:szCs w:val="28"/>
        </w:rPr>
        <w:t xml:space="preserve">, then transition to </w:t>
      </w:r>
      <w:r w:rsidR="00100473" w:rsidRPr="005A1E31">
        <w:rPr>
          <w:rFonts w:ascii="Californian FB" w:hAnsi="Californian FB"/>
          <w:sz w:val="28"/>
          <w:szCs w:val="28"/>
        </w:rPr>
        <w:t>the sample TASC questions</w:t>
      </w:r>
    </w:p>
    <w:p w14:paraId="71934A43" w14:textId="712A164C" w:rsidR="00100473" w:rsidRPr="005A1E31" w:rsidRDefault="00100473" w:rsidP="005A1E31">
      <w:pPr>
        <w:pStyle w:val="ListParagraph"/>
        <w:rPr>
          <w:rFonts w:ascii="Californian FB" w:hAnsi="Californian FB"/>
          <w:sz w:val="28"/>
          <w:szCs w:val="28"/>
        </w:rPr>
      </w:pPr>
      <w:r w:rsidRPr="005A1E31">
        <w:rPr>
          <w:rFonts w:ascii="Californian FB" w:hAnsi="Californian FB"/>
          <w:sz w:val="28"/>
          <w:szCs w:val="28"/>
        </w:rPr>
        <w:t>Note to trainer: you may want to provide the entire group with copies of the exercises.</w:t>
      </w:r>
    </w:p>
    <w:p w14:paraId="0EB3AE31" w14:textId="77777777" w:rsidR="0013233B" w:rsidRPr="00B87C70" w:rsidRDefault="0013233B">
      <w:pPr>
        <w:rPr>
          <w:rFonts w:ascii="Californian FB" w:hAnsi="Californian FB"/>
          <w:sz w:val="28"/>
          <w:szCs w:val="28"/>
        </w:rPr>
      </w:pPr>
    </w:p>
    <w:p w14:paraId="4B8C6D38" w14:textId="39F18044" w:rsidR="00CC5A75" w:rsidRPr="00B87C70" w:rsidRDefault="00CC5A75" w:rsidP="00CC5A75">
      <w:pPr>
        <w:rPr>
          <w:rFonts w:ascii="Californian FB" w:hAnsi="Californian FB"/>
          <w:b/>
          <w:sz w:val="48"/>
          <w:szCs w:val="48"/>
        </w:rPr>
      </w:pPr>
      <w:r w:rsidRPr="00B87C70">
        <w:rPr>
          <w:rFonts w:ascii="Californian FB" w:hAnsi="Californian FB"/>
          <w:b/>
          <w:sz w:val="48"/>
          <w:szCs w:val="48"/>
        </w:rPr>
        <w:t>Sessio</w:t>
      </w:r>
      <w:r>
        <w:rPr>
          <w:rFonts w:ascii="Californian FB" w:hAnsi="Californian FB"/>
          <w:b/>
          <w:sz w:val="48"/>
          <w:szCs w:val="48"/>
        </w:rPr>
        <w:t>n V: Text-Based Questions</w:t>
      </w:r>
    </w:p>
    <w:p w14:paraId="6546ED49" w14:textId="77777777" w:rsidR="00CC5A75" w:rsidRDefault="00CC5A75" w:rsidP="00CC5A75">
      <w:pPr>
        <w:rPr>
          <w:rFonts w:ascii="Californian FB" w:hAnsi="Californian FB"/>
          <w:sz w:val="28"/>
          <w:szCs w:val="28"/>
        </w:rPr>
      </w:pPr>
    </w:p>
    <w:p w14:paraId="6D09F198" w14:textId="77777777" w:rsidR="00CC5A75" w:rsidRDefault="00CC5A75" w:rsidP="00CC5A75">
      <w:pPr>
        <w:rPr>
          <w:rFonts w:ascii="Californian FB" w:hAnsi="Californian FB"/>
          <w:sz w:val="28"/>
          <w:szCs w:val="28"/>
        </w:rPr>
      </w:pPr>
      <w:r w:rsidRPr="00CC5A75">
        <w:rPr>
          <w:rFonts w:ascii="Californian FB" w:hAnsi="Californian FB"/>
          <w:b/>
          <w:sz w:val="28"/>
          <w:szCs w:val="28"/>
        </w:rPr>
        <w:t>Goals</w:t>
      </w:r>
      <w:r>
        <w:rPr>
          <w:rFonts w:ascii="Californian FB" w:hAnsi="Californian FB"/>
          <w:sz w:val="28"/>
          <w:szCs w:val="28"/>
        </w:rPr>
        <w:t>:</w:t>
      </w:r>
    </w:p>
    <w:p w14:paraId="31863986" w14:textId="77777777" w:rsidR="00CC5A75" w:rsidRDefault="00CC5A75" w:rsidP="00CC5A75">
      <w:pPr>
        <w:rPr>
          <w:rFonts w:ascii="Californian FB" w:hAnsi="Californian FB"/>
          <w:sz w:val="28"/>
          <w:szCs w:val="28"/>
        </w:rPr>
      </w:pPr>
    </w:p>
    <w:p w14:paraId="05599357" w14:textId="37373220" w:rsidR="00CC5A75" w:rsidRDefault="00CC5A75" w:rsidP="00CC5A75">
      <w:pPr>
        <w:rPr>
          <w:rFonts w:ascii="Californian FB" w:hAnsi="Californian FB"/>
          <w:sz w:val="28"/>
          <w:szCs w:val="28"/>
        </w:rPr>
      </w:pPr>
      <w:r>
        <w:rPr>
          <w:rFonts w:ascii="Californian FB" w:hAnsi="Californian FB"/>
          <w:sz w:val="28"/>
          <w:szCs w:val="28"/>
        </w:rPr>
        <w:t xml:space="preserve">Teachers will become familiar with mini-lessons in the Teaching Guide designed to prepare students for text-based questions.  </w:t>
      </w:r>
    </w:p>
    <w:p w14:paraId="587612EC" w14:textId="77777777" w:rsidR="00CC5A75" w:rsidRDefault="00CC5A75" w:rsidP="00CC5A75">
      <w:pPr>
        <w:rPr>
          <w:rFonts w:ascii="Californian FB" w:hAnsi="Californian FB"/>
          <w:sz w:val="28"/>
          <w:szCs w:val="28"/>
        </w:rPr>
      </w:pPr>
    </w:p>
    <w:p w14:paraId="1CB61779" w14:textId="77777777" w:rsidR="00E442DD" w:rsidRPr="00B87C70" w:rsidRDefault="00E442DD" w:rsidP="00E442DD">
      <w:pPr>
        <w:rPr>
          <w:rFonts w:ascii="Californian FB" w:hAnsi="Californian FB"/>
          <w:sz w:val="28"/>
          <w:szCs w:val="28"/>
        </w:rPr>
      </w:pPr>
      <w:r w:rsidRPr="005A1E31">
        <w:rPr>
          <w:rFonts w:ascii="Californian FB" w:hAnsi="Californian FB"/>
          <w:b/>
          <w:sz w:val="28"/>
          <w:szCs w:val="28"/>
        </w:rPr>
        <w:t>Materials</w:t>
      </w:r>
      <w:r w:rsidRPr="00B87C70">
        <w:rPr>
          <w:rFonts w:ascii="Californian FB" w:hAnsi="Californian FB"/>
          <w:sz w:val="28"/>
          <w:szCs w:val="28"/>
        </w:rPr>
        <w:t>:</w:t>
      </w:r>
    </w:p>
    <w:p w14:paraId="10AF3AA0" w14:textId="77777777" w:rsidR="00E442DD" w:rsidRPr="00B87C70" w:rsidRDefault="00E442DD" w:rsidP="00E442DD">
      <w:pPr>
        <w:rPr>
          <w:rFonts w:ascii="Californian FB" w:hAnsi="Californian FB"/>
          <w:sz w:val="28"/>
          <w:szCs w:val="28"/>
        </w:rPr>
      </w:pPr>
    </w:p>
    <w:p w14:paraId="2D68D269" w14:textId="3F88065C" w:rsidR="00E442DD" w:rsidRPr="00B87C70" w:rsidRDefault="00E442DD" w:rsidP="00E442DD">
      <w:pPr>
        <w:pStyle w:val="ListParagraph"/>
        <w:numPr>
          <w:ilvl w:val="0"/>
          <w:numId w:val="9"/>
        </w:numPr>
        <w:rPr>
          <w:rFonts w:ascii="Californian FB" w:hAnsi="Californian FB"/>
          <w:sz w:val="28"/>
          <w:szCs w:val="28"/>
        </w:rPr>
      </w:pPr>
      <w:r>
        <w:rPr>
          <w:rFonts w:ascii="Californian FB" w:hAnsi="Californian FB"/>
          <w:sz w:val="28"/>
          <w:szCs w:val="28"/>
        </w:rPr>
        <w:t>Copies of text-based</w:t>
      </w:r>
      <w:r w:rsidRPr="00B87C70">
        <w:rPr>
          <w:rFonts w:ascii="Californian FB" w:hAnsi="Californian FB"/>
          <w:sz w:val="28"/>
          <w:szCs w:val="28"/>
        </w:rPr>
        <w:t xml:space="preserve"> sample TASC questions for analysis</w:t>
      </w:r>
      <w:r>
        <w:rPr>
          <w:rFonts w:ascii="Californian FB" w:hAnsi="Californian FB"/>
          <w:sz w:val="28"/>
          <w:szCs w:val="28"/>
        </w:rPr>
        <w:t xml:space="preserve"> if needed</w:t>
      </w:r>
    </w:p>
    <w:p w14:paraId="295CC828" w14:textId="7496B150" w:rsidR="00E442DD" w:rsidRDefault="00E442DD" w:rsidP="00E442DD">
      <w:pPr>
        <w:pStyle w:val="ListParagraph"/>
        <w:numPr>
          <w:ilvl w:val="0"/>
          <w:numId w:val="9"/>
        </w:numPr>
        <w:rPr>
          <w:rFonts w:ascii="Californian FB" w:hAnsi="Californian FB"/>
          <w:sz w:val="28"/>
          <w:szCs w:val="28"/>
        </w:rPr>
      </w:pPr>
      <w:r w:rsidRPr="00B87C70">
        <w:rPr>
          <w:rFonts w:ascii="Californian FB" w:hAnsi="Californian FB"/>
          <w:sz w:val="28"/>
          <w:szCs w:val="28"/>
        </w:rPr>
        <w:t>Individual copies of the Guide for each teacher</w:t>
      </w:r>
    </w:p>
    <w:p w14:paraId="7D74D209" w14:textId="0B59C642" w:rsidR="006717B2" w:rsidRPr="007C095F" w:rsidRDefault="006717B2" w:rsidP="007C095F">
      <w:pPr>
        <w:pStyle w:val="ListParagraph"/>
        <w:numPr>
          <w:ilvl w:val="0"/>
          <w:numId w:val="9"/>
        </w:numPr>
        <w:rPr>
          <w:rFonts w:ascii="Californian FB" w:hAnsi="Californian FB"/>
          <w:sz w:val="28"/>
          <w:szCs w:val="28"/>
        </w:rPr>
      </w:pPr>
      <w:r>
        <w:rPr>
          <w:rFonts w:ascii="Californian FB" w:hAnsi="Californian FB"/>
          <w:sz w:val="28"/>
          <w:szCs w:val="28"/>
        </w:rPr>
        <w:t>Lesson materials: “Writing Effective Body Paragraph” handout; essay on biking in NYC, cut into strips; “Saving Money” essay; sample TASC test questions</w:t>
      </w:r>
    </w:p>
    <w:p w14:paraId="7375E443" w14:textId="76249E6D" w:rsidR="006717B2" w:rsidRDefault="006717B2" w:rsidP="006717B2">
      <w:pPr>
        <w:rPr>
          <w:rFonts w:ascii="Californian FB" w:hAnsi="Californian FB"/>
          <w:sz w:val="28"/>
          <w:szCs w:val="28"/>
        </w:rPr>
      </w:pPr>
    </w:p>
    <w:p w14:paraId="07C40AC9" w14:textId="5DCD2DE2" w:rsidR="006717B2" w:rsidRDefault="006717B2" w:rsidP="006717B2">
      <w:pPr>
        <w:rPr>
          <w:rFonts w:ascii="Californian FB" w:hAnsi="Californian FB"/>
          <w:sz w:val="28"/>
          <w:szCs w:val="28"/>
        </w:rPr>
      </w:pPr>
      <w:r w:rsidRPr="005A1E31">
        <w:rPr>
          <w:rFonts w:ascii="Californian FB" w:hAnsi="Californian FB"/>
          <w:b/>
          <w:sz w:val="28"/>
          <w:szCs w:val="28"/>
        </w:rPr>
        <w:t>Steps</w:t>
      </w:r>
      <w:r>
        <w:rPr>
          <w:rFonts w:ascii="Californian FB" w:hAnsi="Californian FB"/>
          <w:sz w:val="28"/>
          <w:szCs w:val="28"/>
        </w:rPr>
        <w:t>::</w:t>
      </w:r>
    </w:p>
    <w:p w14:paraId="23661883" w14:textId="1EC7122A" w:rsidR="006717B2" w:rsidRDefault="006717B2" w:rsidP="006717B2">
      <w:pPr>
        <w:rPr>
          <w:rFonts w:ascii="Californian FB" w:hAnsi="Californian FB"/>
          <w:sz w:val="28"/>
          <w:szCs w:val="28"/>
        </w:rPr>
      </w:pPr>
    </w:p>
    <w:p w14:paraId="56108E0D" w14:textId="58872D3F" w:rsidR="006717B2" w:rsidRPr="005A1E31" w:rsidRDefault="006717B2" w:rsidP="005A1E31">
      <w:pPr>
        <w:pStyle w:val="ListParagraph"/>
        <w:numPr>
          <w:ilvl w:val="0"/>
          <w:numId w:val="38"/>
        </w:numPr>
        <w:rPr>
          <w:rFonts w:ascii="Californian FB" w:hAnsi="Californian FB"/>
          <w:sz w:val="28"/>
          <w:szCs w:val="28"/>
        </w:rPr>
      </w:pPr>
      <w:r w:rsidRPr="005A1E31">
        <w:rPr>
          <w:rFonts w:ascii="Californian FB" w:hAnsi="Californian FB"/>
          <w:sz w:val="28"/>
          <w:szCs w:val="28"/>
        </w:rPr>
        <w:t>Give out sample text-based questions to teachers.  Ask them to look at the questions in pairs and analyze what it is students need to be able to do and the kind of knowledge they need to have about text structure.  Write a list as teachers report back.</w:t>
      </w:r>
    </w:p>
    <w:p w14:paraId="54DFBD0D" w14:textId="77777777" w:rsidR="006717B2" w:rsidRPr="005A1E31" w:rsidRDefault="006717B2" w:rsidP="005A1E31">
      <w:pPr>
        <w:pStyle w:val="ListParagraph"/>
        <w:rPr>
          <w:rFonts w:ascii="Californian FB" w:hAnsi="Californian FB"/>
          <w:sz w:val="28"/>
          <w:szCs w:val="28"/>
        </w:rPr>
      </w:pPr>
    </w:p>
    <w:p w14:paraId="525847DE" w14:textId="1FC9F687" w:rsidR="007664AA" w:rsidRPr="005A1E31" w:rsidRDefault="006717B2" w:rsidP="005A1E31">
      <w:pPr>
        <w:pStyle w:val="ListParagraph"/>
        <w:numPr>
          <w:ilvl w:val="0"/>
          <w:numId w:val="38"/>
        </w:numPr>
        <w:rPr>
          <w:rFonts w:ascii="Californian FB" w:hAnsi="Californian FB"/>
          <w:sz w:val="28"/>
          <w:szCs w:val="28"/>
        </w:rPr>
      </w:pPr>
      <w:r w:rsidRPr="005A1E31">
        <w:rPr>
          <w:rFonts w:ascii="Californian FB" w:hAnsi="Californian FB"/>
          <w:sz w:val="28"/>
          <w:szCs w:val="28"/>
        </w:rPr>
        <w:t>Give out the handout, “Writing Effective Body Paragraphs” and have teachers read it over, then have them work on the essay on biking in NYC, paying attention to what they are using as indications that it’s time to start a new paragraph.</w:t>
      </w:r>
      <w:r w:rsidR="007664AA" w:rsidRPr="005A1E31">
        <w:rPr>
          <w:rFonts w:ascii="Californian FB" w:hAnsi="Californian FB"/>
          <w:sz w:val="28"/>
          <w:szCs w:val="28"/>
        </w:rPr>
        <w:t xml:space="preserve"> Lead a short group discussion about what this implies for what students need to know.</w:t>
      </w:r>
    </w:p>
    <w:p w14:paraId="2D163861" w14:textId="1B38E5F9" w:rsidR="006717B2" w:rsidRPr="007C095F" w:rsidRDefault="006717B2" w:rsidP="007C095F">
      <w:pPr>
        <w:rPr>
          <w:rFonts w:ascii="Californian FB" w:hAnsi="Californian FB"/>
          <w:sz w:val="28"/>
          <w:szCs w:val="28"/>
        </w:rPr>
      </w:pPr>
    </w:p>
    <w:p w14:paraId="179EE10C" w14:textId="16B08263" w:rsidR="006717B2" w:rsidRPr="005A1E31" w:rsidRDefault="006717B2" w:rsidP="005A1E31">
      <w:pPr>
        <w:pStyle w:val="ListParagraph"/>
        <w:numPr>
          <w:ilvl w:val="0"/>
          <w:numId w:val="38"/>
        </w:numPr>
        <w:rPr>
          <w:rFonts w:ascii="Californian FB" w:hAnsi="Californian FB"/>
          <w:sz w:val="28"/>
          <w:szCs w:val="28"/>
        </w:rPr>
      </w:pPr>
      <w:r w:rsidRPr="005A1E31">
        <w:rPr>
          <w:rFonts w:ascii="Californian FB" w:hAnsi="Californian FB"/>
          <w:sz w:val="28"/>
          <w:szCs w:val="28"/>
        </w:rPr>
        <w:t>Briefly, give out the essay on saving money and discuss with teachers what they would learn from the exercise</w:t>
      </w:r>
    </w:p>
    <w:p w14:paraId="0C86D79A" w14:textId="2C09D4EF" w:rsidR="006717B2" w:rsidRPr="005A1E31" w:rsidRDefault="006717B2" w:rsidP="005A1E31">
      <w:pPr>
        <w:pStyle w:val="ListParagraph"/>
        <w:rPr>
          <w:rFonts w:ascii="Californian FB" w:hAnsi="Californian FB"/>
          <w:sz w:val="28"/>
          <w:szCs w:val="28"/>
        </w:rPr>
      </w:pPr>
    </w:p>
    <w:p w14:paraId="0DBC02B1" w14:textId="77777777" w:rsidR="006717B2" w:rsidRPr="005A1E31" w:rsidRDefault="006717B2" w:rsidP="005A1E31">
      <w:pPr>
        <w:pStyle w:val="ListParagraph"/>
        <w:numPr>
          <w:ilvl w:val="0"/>
          <w:numId w:val="38"/>
        </w:numPr>
        <w:rPr>
          <w:rFonts w:ascii="Californian FB" w:hAnsi="Californian FB"/>
          <w:sz w:val="28"/>
          <w:szCs w:val="28"/>
        </w:rPr>
      </w:pPr>
      <w:r w:rsidRPr="005A1E31">
        <w:rPr>
          <w:rFonts w:ascii="Californian FB" w:hAnsi="Californian FB"/>
          <w:sz w:val="28"/>
          <w:szCs w:val="28"/>
        </w:rPr>
        <w:t>Ask selected teachers to lead the group in doing the sample TASC questions, then discuss what they think the best strategies are for using these questions with students. Materials:</w:t>
      </w:r>
    </w:p>
    <w:p w14:paraId="103AB230" w14:textId="5FAD12ED" w:rsidR="006717B2" w:rsidRDefault="006717B2" w:rsidP="006717B2">
      <w:pPr>
        <w:rPr>
          <w:rFonts w:ascii="Californian FB" w:hAnsi="Californian FB"/>
          <w:sz w:val="28"/>
          <w:szCs w:val="28"/>
        </w:rPr>
      </w:pPr>
    </w:p>
    <w:p w14:paraId="53B55CE1" w14:textId="4ADCC597" w:rsidR="002C30F1" w:rsidRPr="00B87C70" w:rsidRDefault="002C30F1">
      <w:pPr>
        <w:rPr>
          <w:rFonts w:ascii="Californian FB" w:hAnsi="Californian FB"/>
          <w:sz w:val="28"/>
          <w:szCs w:val="28"/>
        </w:rPr>
      </w:pPr>
    </w:p>
    <w:p w14:paraId="75DD21FE" w14:textId="10D96FFE" w:rsidR="007664AA" w:rsidRPr="00B87C70" w:rsidRDefault="007664AA" w:rsidP="007664AA">
      <w:pPr>
        <w:rPr>
          <w:rFonts w:ascii="Californian FB" w:hAnsi="Californian FB"/>
          <w:b/>
          <w:sz w:val="48"/>
          <w:szCs w:val="48"/>
        </w:rPr>
      </w:pPr>
      <w:r w:rsidRPr="00B87C70">
        <w:rPr>
          <w:rFonts w:ascii="Californian FB" w:hAnsi="Californian FB"/>
          <w:b/>
          <w:sz w:val="48"/>
          <w:szCs w:val="48"/>
        </w:rPr>
        <w:t>Sessio</w:t>
      </w:r>
      <w:r>
        <w:rPr>
          <w:rFonts w:ascii="Californian FB" w:hAnsi="Californian FB"/>
          <w:b/>
          <w:sz w:val="48"/>
          <w:szCs w:val="48"/>
        </w:rPr>
        <w:t xml:space="preserve">n VI: </w:t>
      </w:r>
      <w:r w:rsidR="00C52D06">
        <w:rPr>
          <w:rFonts w:ascii="Californian FB" w:hAnsi="Californian FB"/>
          <w:b/>
          <w:sz w:val="48"/>
          <w:szCs w:val="48"/>
        </w:rPr>
        <w:t>Find-the-Right-</w:t>
      </w:r>
      <w:r>
        <w:rPr>
          <w:rFonts w:ascii="Californian FB" w:hAnsi="Californian FB"/>
          <w:b/>
          <w:sz w:val="48"/>
          <w:szCs w:val="48"/>
        </w:rPr>
        <w:t>Word Questions</w:t>
      </w:r>
    </w:p>
    <w:p w14:paraId="13BC6464" w14:textId="77777777" w:rsidR="007664AA" w:rsidRDefault="007664AA" w:rsidP="007664AA">
      <w:pPr>
        <w:rPr>
          <w:rFonts w:ascii="Californian FB" w:hAnsi="Californian FB"/>
          <w:b/>
          <w:sz w:val="28"/>
          <w:szCs w:val="28"/>
        </w:rPr>
      </w:pPr>
    </w:p>
    <w:p w14:paraId="206FC0C7" w14:textId="74199029" w:rsidR="007664AA" w:rsidRDefault="007664AA" w:rsidP="007664AA">
      <w:pPr>
        <w:rPr>
          <w:rFonts w:ascii="Californian FB" w:hAnsi="Californian FB"/>
          <w:sz w:val="28"/>
          <w:szCs w:val="28"/>
        </w:rPr>
      </w:pPr>
      <w:r w:rsidRPr="00CC5A75">
        <w:rPr>
          <w:rFonts w:ascii="Californian FB" w:hAnsi="Californian FB"/>
          <w:b/>
          <w:sz w:val="28"/>
          <w:szCs w:val="28"/>
        </w:rPr>
        <w:t>Goals</w:t>
      </w:r>
      <w:r>
        <w:rPr>
          <w:rFonts w:ascii="Californian FB" w:hAnsi="Californian FB"/>
          <w:sz w:val="28"/>
          <w:szCs w:val="28"/>
        </w:rPr>
        <w:t>:</w:t>
      </w:r>
    </w:p>
    <w:p w14:paraId="7A435F8A" w14:textId="77777777" w:rsidR="007664AA" w:rsidRDefault="007664AA" w:rsidP="007664AA">
      <w:pPr>
        <w:rPr>
          <w:rFonts w:ascii="Californian FB" w:hAnsi="Californian FB"/>
          <w:sz w:val="28"/>
          <w:szCs w:val="28"/>
        </w:rPr>
      </w:pPr>
    </w:p>
    <w:p w14:paraId="05B53BC1" w14:textId="2D3AEE5D" w:rsidR="007664AA" w:rsidRDefault="007664AA" w:rsidP="007664AA">
      <w:pPr>
        <w:rPr>
          <w:rFonts w:ascii="Californian FB" w:hAnsi="Californian FB"/>
          <w:sz w:val="28"/>
          <w:szCs w:val="28"/>
        </w:rPr>
      </w:pPr>
      <w:r>
        <w:rPr>
          <w:rFonts w:ascii="Californian FB" w:hAnsi="Californian FB"/>
          <w:sz w:val="28"/>
          <w:szCs w:val="28"/>
        </w:rPr>
        <w:t xml:space="preserve">Teachers will become familiar with mini-lessons in the Teaching Guide designed to prepare students for questions focused on tone and signal word.  </w:t>
      </w:r>
    </w:p>
    <w:p w14:paraId="14C21017" w14:textId="77777777" w:rsidR="007664AA" w:rsidRDefault="007664AA" w:rsidP="007664AA">
      <w:pPr>
        <w:rPr>
          <w:rFonts w:ascii="Californian FB" w:hAnsi="Californian FB"/>
          <w:sz w:val="28"/>
          <w:szCs w:val="28"/>
        </w:rPr>
      </w:pPr>
    </w:p>
    <w:p w14:paraId="73F005F0" w14:textId="77777777" w:rsidR="007664AA" w:rsidRPr="00B87C70" w:rsidRDefault="007664AA" w:rsidP="007664AA">
      <w:pPr>
        <w:rPr>
          <w:rFonts w:ascii="Californian FB" w:hAnsi="Californian FB"/>
          <w:sz w:val="28"/>
          <w:szCs w:val="28"/>
        </w:rPr>
      </w:pPr>
      <w:r w:rsidRPr="00B87C70">
        <w:rPr>
          <w:rFonts w:ascii="Californian FB" w:hAnsi="Californian FB"/>
          <w:sz w:val="28"/>
          <w:szCs w:val="28"/>
        </w:rPr>
        <w:t>Materials:</w:t>
      </w:r>
    </w:p>
    <w:p w14:paraId="5A20C23F" w14:textId="77777777" w:rsidR="007664AA" w:rsidRPr="00B87C70" w:rsidRDefault="007664AA" w:rsidP="007664AA">
      <w:pPr>
        <w:rPr>
          <w:rFonts w:ascii="Californian FB" w:hAnsi="Californian FB"/>
          <w:sz w:val="28"/>
          <w:szCs w:val="28"/>
        </w:rPr>
      </w:pPr>
    </w:p>
    <w:p w14:paraId="35C8C0AE" w14:textId="2D6E0C37" w:rsidR="007664AA" w:rsidRPr="00B87C70" w:rsidRDefault="007664AA" w:rsidP="007664AA">
      <w:pPr>
        <w:pStyle w:val="ListParagraph"/>
        <w:numPr>
          <w:ilvl w:val="0"/>
          <w:numId w:val="9"/>
        </w:numPr>
        <w:rPr>
          <w:rFonts w:ascii="Californian FB" w:hAnsi="Californian FB"/>
          <w:sz w:val="28"/>
          <w:szCs w:val="28"/>
        </w:rPr>
      </w:pPr>
      <w:r>
        <w:rPr>
          <w:rFonts w:ascii="Californian FB" w:hAnsi="Californian FB"/>
          <w:sz w:val="28"/>
          <w:szCs w:val="28"/>
        </w:rPr>
        <w:t>Copies of “Find-the-Right-Word” questions</w:t>
      </w:r>
    </w:p>
    <w:p w14:paraId="7194AC39" w14:textId="77777777" w:rsidR="007664AA" w:rsidRDefault="007664AA" w:rsidP="007664AA">
      <w:pPr>
        <w:pStyle w:val="ListParagraph"/>
        <w:numPr>
          <w:ilvl w:val="0"/>
          <w:numId w:val="9"/>
        </w:numPr>
        <w:rPr>
          <w:rFonts w:ascii="Californian FB" w:hAnsi="Californian FB"/>
          <w:sz w:val="28"/>
          <w:szCs w:val="28"/>
        </w:rPr>
      </w:pPr>
      <w:r w:rsidRPr="00B87C70">
        <w:rPr>
          <w:rFonts w:ascii="Californian FB" w:hAnsi="Californian FB"/>
          <w:sz w:val="28"/>
          <w:szCs w:val="28"/>
        </w:rPr>
        <w:t>Individual copies of the Guide for each teacher</w:t>
      </w:r>
    </w:p>
    <w:p w14:paraId="0BF9D4FC" w14:textId="2B3845B8" w:rsidR="009C4888" w:rsidRPr="00D66B1A" w:rsidRDefault="007664AA" w:rsidP="00D66B1A">
      <w:pPr>
        <w:pStyle w:val="ListParagraph"/>
        <w:numPr>
          <w:ilvl w:val="0"/>
          <w:numId w:val="12"/>
        </w:numPr>
        <w:rPr>
          <w:rFonts w:ascii="Californian FB" w:hAnsi="Californian FB"/>
          <w:sz w:val="28"/>
          <w:szCs w:val="28"/>
        </w:rPr>
      </w:pPr>
      <w:r w:rsidRPr="00D66B1A">
        <w:rPr>
          <w:rFonts w:ascii="Californian FB" w:hAnsi="Californian FB"/>
          <w:sz w:val="28"/>
          <w:szCs w:val="28"/>
        </w:rPr>
        <w:t>Lesson materials</w:t>
      </w:r>
      <w:r w:rsidR="009C4888" w:rsidRPr="00D66B1A">
        <w:rPr>
          <w:rFonts w:ascii="Californian FB" w:hAnsi="Californian FB"/>
          <w:sz w:val="28"/>
          <w:szCs w:val="28"/>
        </w:rPr>
        <w:t>, Mini-Lesson Twelve</w:t>
      </w:r>
      <w:r w:rsidRPr="00D66B1A">
        <w:rPr>
          <w:rFonts w:ascii="Californian FB" w:hAnsi="Californian FB"/>
          <w:sz w:val="28"/>
          <w:szCs w:val="28"/>
        </w:rPr>
        <w:t xml:space="preserve">: </w:t>
      </w:r>
      <w:r w:rsidR="009C4888" w:rsidRPr="00D66B1A">
        <w:rPr>
          <w:rFonts w:ascii="Californian FB" w:hAnsi="Californian FB"/>
          <w:sz w:val="28"/>
          <w:szCs w:val="28"/>
        </w:rPr>
        <w:t>Handout on Signal Words, “How to Make Banana Pizza,” “Uniforms in School,” sample TASC questions.</w:t>
      </w:r>
    </w:p>
    <w:p w14:paraId="28D76DA6" w14:textId="722B56B6" w:rsidR="009C4888" w:rsidRPr="00D66B1A" w:rsidRDefault="009C4888" w:rsidP="00D66B1A">
      <w:pPr>
        <w:pStyle w:val="ListParagraph"/>
        <w:numPr>
          <w:ilvl w:val="0"/>
          <w:numId w:val="12"/>
        </w:numPr>
        <w:rPr>
          <w:rFonts w:ascii="Californian FB" w:hAnsi="Californian FB"/>
          <w:sz w:val="28"/>
          <w:szCs w:val="28"/>
        </w:rPr>
      </w:pPr>
      <w:r w:rsidRPr="00D66B1A">
        <w:rPr>
          <w:rFonts w:ascii="Californian FB" w:hAnsi="Californian FB"/>
          <w:sz w:val="28"/>
          <w:szCs w:val="28"/>
        </w:rPr>
        <w:t xml:space="preserve">Lesson materials: Mini-Lesson Thirteen: </w:t>
      </w:r>
      <w:r w:rsidR="00D66B1A" w:rsidRPr="00D66B1A">
        <w:rPr>
          <w:rFonts w:ascii="Californian FB" w:hAnsi="Californian FB"/>
          <w:sz w:val="28"/>
          <w:szCs w:val="28"/>
        </w:rPr>
        <w:t xml:space="preserve">Handout, “Formal vs. Informal Writing Styles;” </w:t>
      </w:r>
      <w:r w:rsidRPr="00D66B1A">
        <w:rPr>
          <w:rFonts w:ascii="Californian FB" w:hAnsi="Californian FB"/>
          <w:sz w:val="28"/>
          <w:szCs w:val="28"/>
        </w:rPr>
        <w:t>Handout, “Other Ways to Say…”</w:t>
      </w:r>
    </w:p>
    <w:p w14:paraId="50A93A88" w14:textId="77777777" w:rsidR="00DC65E2" w:rsidRDefault="00DC65E2" w:rsidP="00DC65E2">
      <w:pPr>
        <w:rPr>
          <w:rFonts w:ascii="Californian FB" w:hAnsi="Californian FB"/>
          <w:sz w:val="28"/>
          <w:szCs w:val="28"/>
        </w:rPr>
      </w:pPr>
    </w:p>
    <w:p w14:paraId="0737642D" w14:textId="77777777" w:rsidR="00DC65E2" w:rsidRDefault="00DC65E2" w:rsidP="00DC65E2">
      <w:pPr>
        <w:rPr>
          <w:rFonts w:ascii="Californian FB" w:hAnsi="Californian FB"/>
          <w:sz w:val="28"/>
          <w:szCs w:val="28"/>
        </w:rPr>
      </w:pPr>
      <w:r>
        <w:rPr>
          <w:rFonts w:ascii="Californian FB" w:hAnsi="Californian FB"/>
          <w:sz w:val="28"/>
          <w:szCs w:val="28"/>
        </w:rPr>
        <w:t>Steps::</w:t>
      </w:r>
    </w:p>
    <w:p w14:paraId="4EB93292" w14:textId="77777777" w:rsidR="007664AA" w:rsidRDefault="007664AA" w:rsidP="007664AA">
      <w:pPr>
        <w:rPr>
          <w:rFonts w:ascii="Californian FB" w:hAnsi="Californian FB"/>
          <w:sz w:val="28"/>
          <w:szCs w:val="28"/>
        </w:rPr>
      </w:pPr>
    </w:p>
    <w:p w14:paraId="41D573D6" w14:textId="3B775B50" w:rsidR="003E09C0" w:rsidRDefault="00C52D06" w:rsidP="00C52D06">
      <w:pPr>
        <w:pStyle w:val="ListParagraph"/>
        <w:numPr>
          <w:ilvl w:val="0"/>
          <w:numId w:val="13"/>
        </w:numPr>
        <w:rPr>
          <w:rFonts w:ascii="Californian FB" w:hAnsi="Californian FB"/>
          <w:sz w:val="28"/>
          <w:szCs w:val="28"/>
        </w:rPr>
      </w:pPr>
      <w:r>
        <w:rPr>
          <w:rFonts w:ascii="Californian FB" w:hAnsi="Californian FB"/>
          <w:sz w:val="28"/>
          <w:szCs w:val="28"/>
        </w:rPr>
        <w:t>Have teachers look at sample TASC questions of this type.  In pairs, they should discuss what students need to know/be able to do for these questions.  Report back to the whole group.</w:t>
      </w:r>
    </w:p>
    <w:p w14:paraId="6CF6D50A" w14:textId="72B6D301" w:rsidR="00C52D06" w:rsidRDefault="00C52D06" w:rsidP="00C52D06">
      <w:pPr>
        <w:pStyle w:val="ListParagraph"/>
        <w:numPr>
          <w:ilvl w:val="0"/>
          <w:numId w:val="13"/>
        </w:numPr>
        <w:rPr>
          <w:rFonts w:ascii="Californian FB" w:hAnsi="Californian FB"/>
          <w:sz w:val="28"/>
          <w:szCs w:val="28"/>
        </w:rPr>
      </w:pPr>
      <w:r>
        <w:rPr>
          <w:rFonts w:ascii="Californian FB" w:hAnsi="Californian FB"/>
          <w:sz w:val="28"/>
          <w:szCs w:val="28"/>
        </w:rPr>
        <w:t>Explain to teachers that they will be engaging in a “teach in” to review the material in the lessons and “rehearse” teaching them.  Group One will work on signal words in Mini-Lesson Twelve and Group Two on “tone” words in Mini Lesson Thirteen.</w:t>
      </w:r>
    </w:p>
    <w:p w14:paraId="6AC9CC84" w14:textId="2FBAE475" w:rsidR="00C52D06" w:rsidRDefault="00C52D06" w:rsidP="00C52D06">
      <w:pPr>
        <w:pStyle w:val="ListParagraph"/>
        <w:numPr>
          <w:ilvl w:val="0"/>
          <w:numId w:val="13"/>
        </w:numPr>
        <w:rPr>
          <w:rFonts w:ascii="Californian FB" w:hAnsi="Californian FB"/>
          <w:sz w:val="28"/>
          <w:szCs w:val="28"/>
        </w:rPr>
      </w:pPr>
      <w:r>
        <w:rPr>
          <w:rFonts w:ascii="Californian FB" w:hAnsi="Californian FB"/>
          <w:sz w:val="28"/>
          <w:szCs w:val="28"/>
        </w:rPr>
        <w:t>Group One may be sub-divided as follows:</w:t>
      </w:r>
    </w:p>
    <w:p w14:paraId="2FDB23FD" w14:textId="2197E007" w:rsidR="00C52D06" w:rsidRDefault="00C52D06" w:rsidP="00C52D06">
      <w:pPr>
        <w:pStyle w:val="ListParagraph"/>
        <w:rPr>
          <w:rFonts w:ascii="Californian FB" w:hAnsi="Californian FB"/>
          <w:sz w:val="28"/>
          <w:szCs w:val="28"/>
        </w:rPr>
      </w:pPr>
      <w:r>
        <w:rPr>
          <w:rFonts w:ascii="Californian FB" w:hAnsi="Californian FB"/>
          <w:sz w:val="28"/>
          <w:szCs w:val="28"/>
        </w:rPr>
        <w:t>Two teachers lead the brainstorm on signal words (Steps 4, 5 and 6 from Mini-Lesson Twelve), gives out the Handout on Signal Words, and does the Banana Pizza exercise, as well as discussing other activities they might introduce to review signal word</w:t>
      </w:r>
      <w:r w:rsidR="007C095F">
        <w:rPr>
          <w:rFonts w:ascii="Californian FB" w:hAnsi="Californian FB"/>
          <w:sz w:val="28"/>
          <w:szCs w:val="28"/>
        </w:rPr>
        <w:t>s</w:t>
      </w:r>
      <w:bookmarkStart w:id="0" w:name="_GoBack"/>
      <w:bookmarkEnd w:id="0"/>
      <w:r>
        <w:rPr>
          <w:rFonts w:ascii="Californian FB" w:hAnsi="Californian FB"/>
          <w:sz w:val="28"/>
          <w:szCs w:val="28"/>
        </w:rPr>
        <w:t>.</w:t>
      </w:r>
    </w:p>
    <w:p w14:paraId="6E78330B" w14:textId="2A31CF0E" w:rsidR="00980D85" w:rsidRDefault="00C52D06" w:rsidP="00980D85">
      <w:pPr>
        <w:pStyle w:val="ListParagraph"/>
        <w:rPr>
          <w:rFonts w:ascii="Californian FB" w:hAnsi="Californian FB"/>
          <w:sz w:val="28"/>
          <w:szCs w:val="28"/>
        </w:rPr>
      </w:pPr>
      <w:r>
        <w:rPr>
          <w:rFonts w:ascii="Californian FB" w:hAnsi="Californian FB"/>
          <w:sz w:val="28"/>
          <w:szCs w:val="28"/>
        </w:rPr>
        <w:t xml:space="preserve">Two teachers lead the group through </w:t>
      </w:r>
      <w:r w:rsidR="00980D85">
        <w:rPr>
          <w:rFonts w:ascii="Californian FB" w:hAnsi="Californian FB"/>
          <w:sz w:val="28"/>
          <w:szCs w:val="28"/>
        </w:rPr>
        <w:t>Steps 7-16.</w:t>
      </w:r>
    </w:p>
    <w:p w14:paraId="53E11AC2" w14:textId="16EF198F" w:rsidR="00980D85" w:rsidRDefault="00980D85" w:rsidP="00980D85">
      <w:pPr>
        <w:pStyle w:val="ListParagraph"/>
        <w:numPr>
          <w:ilvl w:val="0"/>
          <w:numId w:val="13"/>
        </w:numPr>
        <w:rPr>
          <w:rFonts w:ascii="Californian FB" w:hAnsi="Californian FB"/>
          <w:sz w:val="28"/>
          <w:szCs w:val="28"/>
        </w:rPr>
      </w:pPr>
      <w:r>
        <w:rPr>
          <w:rFonts w:ascii="Californian FB" w:hAnsi="Californian FB"/>
          <w:sz w:val="28"/>
          <w:szCs w:val="28"/>
        </w:rPr>
        <w:t>Group Two may be sub-divided as follows:</w:t>
      </w:r>
    </w:p>
    <w:p w14:paraId="6DB44974" w14:textId="57EA7B88" w:rsidR="00980D85" w:rsidRDefault="00980D85" w:rsidP="00980D85">
      <w:pPr>
        <w:pStyle w:val="ListParagraph"/>
        <w:rPr>
          <w:rFonts w:ascii="Californian FB" w:hAnsi="Californian FB"/>
          <w:sz w:val="28"/>
          <w:szCs w:val="28"/>
        </w:rPr>
      </w:pPr>
      <w:r>
        <w:rPr>
          <w:rFonts w:ascii="Californian FB" w:hAnsi="Californian FB"/>
          <w:sz w:val="28"/>
          <w:szCs w:val="28"/>
        </w:rPr>
        <w:t xml:space="preserve">Two teachers </w:t>
      </w:r>
      <w:r w:rsidR="006A5142">
        <w:rPr>
          <w:rFonts w:ascii="Californian FB" w:hAnsi="Californian FB"/>
          <w:sz w:val="28"/>
          <w:szCs w:val="28"/>
        </w:rPr>
        <w:t>lead the group through Steps 1-4 in the lesson.</w:t>
      </w:r>
    </w:p>
    <w:p w14:paraId="0CBF2B41" w14:textId="4B6C73DC" w:rsidR="006A5142" w:rsidRPr="00980D85" w:rsidRDefault="006A5142" w:rsidP="00980D85">
      <w:pPr>
        <w:pStyle w:val="ListParagraph"/>
        <w:rPr>
          <w:rFonts w:ascii="Californian FB" w:hAnsi="Californian FB"/>
          <w:sz w:val="28"/>
          <w:szCs w:val="28"/>
        </w:rPr>
      </w:pPr>
      <w:r>
        <w:rPr>
          <w:rFonts w:ascii="Californian FB" w:hAnsi="Californian FB"/>
          <w:sz w:val="28"/>
          <w:szCs w:val="28"/>
        </w:rPr>
        <w:t xml:space="preserve">Two teachers lead the group through Steps 5-9 in the lesson. Discuss alternative activities they might use to teach students about “tone” words and present to the group. </w:t>
      </w:r>
    </w:p>
    <w:p w14:paraId="2016FCDD" w14:textId="78ACAFFA" w:rsidR="00C52D06" w:rsidRDefault="00C52D06" w:rsidP="00C52D06">
      <w:pPr>
        <w:rPr>
          <w:rFonts w:ascii="Californian FB" w:hAnsi="Californian FB"/>
          <w:sz w:val="28"/>
          <w:szCs w:val="28"/>
        </w:rPr>
      </w:pPr>
    </w:p>
    <w:p w14:paraId="13E80993" w14:textId="77777777" w:rsidR="00C52D06" w:rsidRPr="00C52D06" w:rsidRDefault="00C52D06" w:rsidP="00C52D06">
      <w:pPr>
        <w:rPr>
          <w:rFonts w:ascii="Californian FB" w:hAnsi="Californian FB"/>
          <w:sz w:val="28"/>
          <w:szCs w:val="28"/>
        </w:rPr>
      </w:pPr>
    </w:p>
    <w:p w14:paraId="5072FC85" w14:textId="77777777" w:rsidR="002C30F1" w:rsidRPr="00B87C70" w:rsidRDefault="002C30F1">
      <w:pPr>
        <w:rPr>
          <w:rFonts w:ascii="Californian FB" w:hAnsi="Californian FB"/>
          <w:sz w:val="28"/>
          <w:szCs w:val="28"/>
        </w:rPr>
      </w:pPr>
    </w:p>
    <w:p w14:paraId="3857895E" w14:textId="77777777" w:rsidR="00C00FBE" w:rsidRPr="00B87C70" w:rsidRDefault="00C00FBE">
      <w:pPr>
        <w:rPr>
          <w:rFonts w:ascii="Californian FB" w:hAnsi="Californian FB"/>
          <w:sz w:val="28"/>
          <w:szCs w:val="28"/>
        </w:rPr>
      </w:pPr>
    </w:p>
    <w:sectPr w:rsidR="00C00FBE" w:rsidRPr="00B87C70" w:rsidSect="002579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3F39E" w14:textId="77777777" w:rsidR="00BB6702" w:rsidRDefault="00BB6702" w:rsidP="00BB6702">
      <w:r>
        <w:separator/>
      </w:r>
    </w:p>
  </w:endnote>
  <w:endnote w:type="continuationSeparator" w:id="0">
    <w:p w14:paraId="4A1ADBB6" w14:textId="77777777" w:rsidR="00BB6702" w:rsidRDefault="00BB6702" w:rsidP="00BB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13655"/>
      <w:docPartObj>
        <w:docPartGallery w:val="Page Numbers (Bottom of Page)"/>
        <w:docPartUnique/>
      </w:docPartObj>
    </w:sdtPr>
    <w:sdtEndPr>
      <w:rPr>
        <w:noProof/>
      </w:rPr>
    </w:sdtEndPr>
    <w:sdtContent>
      <w:p w14:paraId="4B409EBE" w14:textId="350E8B05" w:rsidR="00BB6702" w:rsidRDefault="00BB6702">
        <w:pPr>
          <w:pStyle w:val="Footer"/>
          <w:jc w:val="right"/>
        </w:pPr>
        <w:r>
          <w:fldChar w:fldCharType="begin"/>
        </w:r>
        <w:r>
          <w:instrText xml:space="preserve"> PAGE   \* MERGEFORMAT </w:instrText>
        </w:r>
        <w:r>
          <w:fldChar w:fldCharType="separate"/>
        </w:r>
        <w:r w:rsidR="007C095F">
          <w:rPr>
            <w:noProof/>
          </w:rPr>
          <w:t>14</w:t>
        </w:r>
        <w:r>
          <w:rPr>
            <w:noProof/>
          </w:rPr>
          <w:fldChar w:fldCharType="end"/>
        </w:r>
      </w:p>
    </w:sdtContent>
  </w:sdt>
  <w:p w14:paraId="742C163F" w14:textId="77777777" w:rsidR="00BB6702" w:rsidRDefault="00BB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86907" w14:textId="77777777" w:rsidR="00BB6702" w:rsidRDefault="00BB6702" w:rsidP="00BB6702">
      <w:r>
        <w:separator/>
      </w:r>
    </w:p>
  </w:footnote>
  <w:footnote w:type="continuationSeparator" w:id="0">
    <w:p w14:paraId="139C7ED2" w14:textId="77777777" w:rsidR="00BB6702" w:rsidRDefault="00BB6702" w:rsidP="00BB6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B0B"/>
    <w:multiLevelType w:val="hybridMultilevel"/>
    <w:tmpl w:val="956A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A6087"/>
    <w:multiLevelType w:val="hybridMultilevel"/>
    <w:tmpl w:val="A9EE8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2F7709"/>
    <w:multiLevelType w:val="hybridMultilevel"/>
    <w:tmpl w:val="C42C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87FB9"/>
    <w:multiLevelType w:val="hybridMultilevel"/>
    <w:tmpl w:val="74101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71556"/>
    <w:multiLevelType w:val="hybridMultilevel"/>
    <w:tmpl w:val="6982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87145"/>
    <w:multiLevelType w:val="hybridMultilevel"/>
    <w:tmpl w:val="770A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D5B6A"/>
    <w:multiLevelType w:val="hybridMultilevel"/>
    <w:tmpl w:val="634C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B93C52"/>
    <w:multiLevelType w:val="hybridMultilevel"/>
    <w:tmpl w:val="9E94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B2997"/>
    <w:multiLevelType w:val="hybridMultilevel"/>
    <w:tmpl w:val="8B9E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419A6"/>
    <w:multiLevelType w:val="hybridMultilevel"/>
    <w:tmpl w:val="62060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B73A63"/>
    <w:multiLevelType w:val="hybridMultilevel"/>
    <w:tmpl w:val="73C6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621B1"/>
    <w:multiLevelType w:val="hybridMultilevel"/>
    <w:tmpl w:val="654EFF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CE499C"/>
    <w:multiLevelType w:val="hybridMultilevel"/>
    <w:tmpl w:val="795076F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3D714E"/>
    <w:multiLevelType w:val="hybridMultilevel"/>
    <w:tmpl w:val="F95A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D326A"/>
    <w:multiLevelType w:val="hybridMultilevel"/>
    <w:tmpl w:val="AEFC7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F3BCF"/>
    <w:multiLevelType w:val="hybridMultilevel"/>
    <w:tmpl w:val="4948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36048"/>
    <w:multiLevelType w:val="hybridMultilevel"/>
    <w:tmpl w:val="CDC0D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243A53"/>
    <w:multiLevelType w:val="hybridMultilevel"/>
    <w:tmpl w:val="9AA4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91654"/>
    <w:multiLevelType w:val="hybridMultilevel"/>
    <w:tmpl w:val="9DB49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E92CBE"/>
    <w:multiLevelType w:val="hybridMultilevel"/>
    <w:tmpl w:val="524C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56EC1"/>
    <w:multiLevelType w:val="hybridMultilevel"/>
    <w:tmpl w:val="50AA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F15CE"/>
    <w:multiLevelType w:val="hybridMultilevel"/>
    <w:tmpl w:val="5DF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80F27"/>
    <w:multiLevelType w:val="hybridMultilevel"/>
    <w:tmpl w:val="08248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7494D"/>
    <w:multiLevelType w:val="hybridMultilevel"/>
    <w:tmpl w:val="BF64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6D54"/>
    <w:multiLevelType w:val="hybridMultilevel"/>
    <w:tmpl w:val="0F7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37BE3"/>
    <w:multiLevelType w:val="hybridMultilevel"/>
    <w:tmpl w:val="F6DC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15D4B"/>
    <w:multiLevelType w:val="hybridMultilevel"/>
    <w:tmpl w:val="B934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0595A"/>
    <w:multiLevelType w:val="hybridMultilevel"/>
    <w:tmpl w:val="1494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63D25"/>
    <w:multiLevelType w:val="hybridMultilevel"/>
    <w:tmpl w:val="F18A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F5C14"/>
    <w:multiLevelType w:val="hybridMultilevel"/>
    <w:tmpl w:val="6BE4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1378A"/>
    <w:multiLevelType w:val="hybridMultilevel"/>
    <w:tmpl w:val="B08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83716"/>
    <w:multiLevelType w:val="hybridMultilevel"/>
    <w:tmpl w:val="FA8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D3834"/>
    <w:multiLevelType w:val="hybridMultilevel"/>
    <w:tmpl w:val="E714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86A15"/>
    <w:multiLevelType w:val="hybridMultilevel"/>
    <w:tmpl w:val="0028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C1E82"/>
    <w:multiLevelType w:val="hybridMultilevel"/>
    <w:tmpl w:val="3500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60FC3"/>
    <w:multiLevelType w:val="hybridMultilevel"/>
    <w:tmpl w:val="A2FE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B57EC9"/>
    <w:multiLevelType w:val="hybridMultilevel"/>
    <w:tmpl w:val="8690C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A6DD7"/>
    <w:multiLevelType w:val="hybridMultilevel"/>
    <w:tmpl w:val="29286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12"/>
  </w:num>
  <w:num w:numId="4">
    <w:abstractNumId w:val="35"/>
  </w:num>
  <w:num w:numId="5">
    <w:abstractNumId w:val="11"/>
  </w:num>
  <w:num w:numId="6">
    <w:abstractNumId w:val="4"/>
  </w:num>
  <w:num w:numId="7">
    <w:abstractNumId w:val="37"/>
  </w:num>
  <w:num w:numId="8">
    <w:abstractNumId w:val="20"/>
  </w:num>
  <w:num w:numId="9">
    <w:abstractNumId w:val="5"/>
  </w:num>
  <w:num w:numId="10">
    <w:abstractNumId w:val="10"/>
  </w:num>
  <w:num w:numId="11">
    <w:abstractNumId w:val="32"/>
  </w:num>
  <w:num w:numId="12">
    <w:abstractNumId w:val="25"/>
  </w:num>
  <w:num w:numId="13">
    <w:abstractNumId w:val="3"/>
  </w:num>
  <w:num w:numId="14">
    <w:abstractNumId w:val="27"/>
  </w:num>
  <w:num w:numId="15">
    <w:abstractNumId w:val="22"/>
  </w:num>
  <w:num w:numId="16">
    <w:abstractNumId w:val="18"/>
  </w:num>
  <w:num w:numId="17">
    <w:abstractNumId w:val="14"/>
  </w:num>
  <w:num w:numId="18">
    <w:abstractNumId w:val="6"/>
  </w:num>
  <w:num w:numId="19">
    <w:abstractNumId w:val="0"/>
  </w:num>
  <w:num w:numId="20">
    <w:abstractNumId w:val="16"/>
  </w:num>
  <w:num w:numId="21">
    <w:abstractNumId w:val="9"/>
  </w:num>
  <w:num w:numId="22">
    <w:abstractNumId w:val="1"/>
  </w:num>
  <w:num w:numId="23">
    <w:abstractNumId w:val="19"/>
  </w:num>
  <w:num w:numId="24">
    <w:abstractNumId w:val="31"/>
  </w:num>
  <w:num w:numId="25">
    <w:abstractNumId w:val="29"/>
  </w:num>
  <w:num w:numId="26">
    <w:abstractNumId w:val="24"/>
  </w:num>
  <w:num w:numId="27">
    <w:abstractNumId w:val="21"/>
  </w:num>
  <w:num w:numId="28">
    <w:abstractNumId w:val="34"/>
  </w:num>
  <w:num w:numId="29">
    <w:abstractNumId w:val="8"/>
  </w:num>
  <w:num w:numId="30">
    <w:abstractNumId w:val="30"/>
  </w:num>
  <w:num w:numId="31">
    <w:abstractNumId w:val="7"/>
  </w:num>
  <w:num w:numId="32">
    <w:abstractNumId w:val="26"/>
  </w:num>
  <w:num w:numId="33">
    <w:abstractNumId w:val="15"/>
  </w:num>
  <w:num w:numId="34">
    <w:abstractNumId w:val="28"/>
  </w:num>
  <w:num w:numId="35">
    <w:abstractNumId w:val="17"/>
  </w:num>
  <w:num w:numId="36">
    <w:abstractNumId w:val="13"/>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C3"/>
    <w:rsid w:val="00005809"/>
    <w:rsid w:val="000817AB"/>
    <w:rsid w:val="000872E5"/>
    <w:rsid w:val="00095829"/>
    <w:rsid w:val="00100473"/>
    <w:rsid w:val="0013233B"/>
    <w:rsid w:val="00161B82"/>
    <w:rsid w:val="0016415B"/>
    <w:rsid w:val="001766B5"/>
    <w:rsid w:val="001845C3"/>
    <w:rsid w:val="001866C2"/>
    <w:rsid w:val="001960FA"/>
    <w:rsid w:val="0025794A"/>
    <w:rsid w:val="00285EBC"/>
    <w:rsid w:val="002C30F1"/>
    <w:rsid w:val="003E09C0"/>
    <w:rsid w:val="004737F4"/>
    <w:rsid w:val="00492B97"/>
    <w:rsid w:val="004E5E99"/>
    <w:rsid w:val="005542F2"/>
    <w:rsid w:val="00556574"/>
    <w:rsid w:val="005672AA"/>
    <w:rsid w:val="005A1E31"/>
    <w:rsid w:val="005D26F8"/>
    <w:rsid w:val="005F4640"/>
    <w:rsid w:val="00623A8A"/>
    <w:rsid w:val="006717B2"/>
    <w:rsid w:val="006A5142"/>
    <w:rsid w:val="006F2D30"/>
    <w:rsid w:val="00731EBE"/>
    <w:rsid w:val="007664AA"/>
    <w:rsid w:val="007C095F"/>
    <w:rsid w:val="007C6694"/>
    <w:rsid w:val="008569CA"/>
    <w:rsid w:val="0089578E"/>
    <w:rsid w:val="008D74A3"/>
    <w:rsid w:val="008E281A"/>
    <w:rsid w:val="0090724D"/>
    <w:rsid w:val="009656C5"/>
    <w:rsid w:val="0097388A"/>
    <w:rsid w:val="00980D85"/>
    <w:rsid w:val="00995294"/>
    <w:rsid w:val="009B22BF"/>
    <w:rsid w:val="009C4888"/>
    <w:rsid w:val="009D14CF"/>
    <w:rsid w:val="00A229CB"/>
    <w:rsid w:val="00A91770"/>
    <w:rsid w:val="00AD4AAB"/>
    <w:rsid w:val="00AD6474"/>
    <w:rsid w:val="00B45854"/>
    <w:rsid w:val="00B87C70"/>
    <w:rsid w:val="00B87EA3"/>
    <w:rsid w:val="00BB6702"/>
    <w:rsid w:val="00BD5209"/>
    <w:rsid w:val="00BD7EC9"/>
    <w:rsid w:val="00C00FBE"/>
    <w:rsid w:val="00C375C6"/>
    <w:rsid w:val="00C52D06"/>
    <w:rsid w:val="00C91C82"/>
    <w:rsid w:val="00CA618A"/>
    <w:rsid w:val="00CC5A75"/>
    <w:rsid w:val="00D66B1A"/>
    <w:rsid w:val="00DA263A"/>
    <w:rsid w:val="00DC65E2"/>
    <w:rsid w:val="00E442DD"/>
    <w:rsid w:val="00EE08E9"/>
    <w:rsid w:val="00F15258"/>
    <w:rsid w:val="00F33F0B"/>
    <w:rsid w:val="00F925ED"/>
    <w:rsid w:val="00F97F8B"/>
    <w:rsid w:val="00FE3A52"/>
    <w:rsid w:val="00FE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DB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5C3"/>
    <w:pPr>
      <w:ind w:left="720"/>
      <w:contextualSpacing/>
    </w:pPr>
  </w:style>
  <w:style w:type="paragraph" w:styleId="BalloonText">
    <w:name w:val="Balloon Text"/>
    <w:basedOn w:val="Normal"/>
    <w:link w:val="BalloonTextChar"/>
    <w:uiPriority w:val="99"/>
    <w:semiHidden/>
    <w:unhideWhenUsed/>
    <w:rsid w:val="00F33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F0B"/>
    <w:rPr>
      <w:rFonts w:ascii="Segoe UI" w:hAnsi="Segoe UI" w:cs="Segoe UI"/>
      <w:sz w:val="18"/>
      <w:szCs w:val="18"/>
    </w:rPr>
  </w:style>
  <w:style w:type="paragraph" w:styleId="Header">
    <w:name w:val="header"/>
    <w:basedOn w:val="Normal"/>
    <w:link w:val="HeaderChar"/>
    <w:uiPriority w:val="99"/>
    <w:unhideWhenUsed/>
    <w:rsid w:val="00BB6702"/>
    <w:pPr>
      <w:tabs>
        <w:tab w:val="center" w:pos="4680"/>
        <w:tab w:val="right" w:pos="9360"/>
      </w:tabs>
    </w:pPr>
  </w:style>
  <w:style w:type="character" w:customStyle="1" w:styleId="HeaderChar">
    <w:name w:val="Header Char"/>
    <w:basedOn w:val="DefaultParagraphFont"/>
    <w:link w:val="Header"/>
    <w:uiPriority w:val="99"/>
    <w:rsid w:val="00BB6702"/>
  </w:style>
  <w:style w:type="paragraph" w:styleId="Footer">
    <w:name w:val="footer"/>
    <w:basedOn w:val="Normal"/>
    <w:link w:val="FooterChar"/>
    <w:uiPriority w:val="99"/>
    <w:unhideWhenUsed/>
    <w:rsid w:val="00BB6702"/>
    <w:pPr>
      <w:tabs>
        <w:tab w:val="center" w:pos="4680"/>
        <w:tab w:val="right" w:pos="9360"/>
      </w:tabs>
    </w:pPr>
  </w:style>
  <w:style w:type="character" w:customStyle="1" w:styleId="FooterChar">
    <w:name w:val="Footer Char"/>
    <w:basedOn w:val="DefaultParagraphFont"/>
    <w:link w:val="Footer"/>
    <w:uiPriority w:val="99"/>
    <w:rsid w:val="00BB6702"/>
  </w:style>
  <w:style w:type="character" w:styleId="Hyperlink">
    <w:name w:val="Hyperlink"/>
    <w:basedOn w:val="DefaultParagraphFont"/>
    <w:uiPriority w:val="99"/>
    <w:semiHidden/>
    <w:unhideWhenUsed/>
    <w:rsid w:val="007C09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668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M0Ajq8FKzykvG-_HRQrychnXRPswuLv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5955-B7D7-4737-84A7-B488CD4A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Brandt</cp:lastModifiedBy>
  <cp:revision>19</cp:revision>
  <cp:lastPrinted>2017-11-09T15:36:00Z</cp:lastPrinted>
  <dcterms:created xsi:type="dcterms:W3CDTF">2017-11-09T16:15:00Z</dcterms:created>
  <dcterms:modified xsi:type="dcterms:W3CDTF">2018-04-12T15:14:00Z</dcterms:modified>
</cp:coreProperties>
</file>