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2FFF5D" w14:textId="77777777" w:rsidR="0058148B" w:rsidRDefault="00D31DA0">
      <w:pPr>
        <w:spacing w:after="0" w:line="240" w:lineRule="auto"/>
        <w:rPr>
          <w:rFonts w:ascii="Cabin" w:eastAsia="Cabin" w:hAnsi="Cabin" w:cs="Cabin"/>
          <w:sz w:val="44"/>
          <w:szCs w:val="44"/>
        </w:rPr>
      </w:pPr>
      <w:r>
        <w:rPr>
          <w:rFonts w:ascii="Cabin" w:eastAsia="Cabin" w:hAnsi="Cabin" w:cs="Cabin"/>
          <w:sz w:val="44"/>
          <w:szCs w:val="44"/>
        </w:rPr>
        <w:t>Write down everything you can about this 3x3x3 shape. What do you see?</w:t>
      </w:r>
    </w:p>
    <w:p w14:paraId="666470BE" w14:textId="77777777" w:rsidR="0058148B" w:rsidRDefault="0058148B">
      <w:pPr>
        <w:spacing w:after="0" w:line="240" w:lineRule="auto"/>
        <w:rPr>
          <w:rFonts w:ascii="Cabin" w:eastAsia="Cabin" w:hAnsi="Cabin" w:cs="Cabin"/>
          <w:sz w:val="44"/>
          <w:szCs w:val="44"/>
        </w:rPr>
      </w:pPr>
    </w:p>
    <w:p w14:paraId="364620AF" w14:textId="77777777" w:rsidR="0058148B" w:rsidRDefault="00D31DA0">
      <w:pPr>
        <w:spacing w:after="0" w:line="240" w:lineRule="auto"/>
        <w:rPr>
          <w:rFonts w:ascii="Cabin" w:eastAsia="Cabin" w:hAnsi="Cabin" w:cs="Cabin"/>
          <w:sz w:val="44"/>
          <w:szCs w:val="44"/>
        </w:rPr>
      </w:pPr>
      <w:r>
        <w:rPr>
          <w:rFonts w:ascii="Cabin" w:eastAsia="Cabin" w:hAnsi="Cabin" w:cs="Cabin"/>
          <w:noProof/>
          <w:sz w:val="44"/>
          <w:szCs w:val="44"/>
        </w:rPr>
        <w:drawing>
          <wp:inline distT="114300" distB="114300" distL="114300" distR="114300" wp14:anchorId="176140BB" wp14:editId="08FD0088">
            <wp:extent cx="3167063" cy="3167063"/>
            <wp:effectExtent l="0" t="0" r="0" b="0"/>
            <wp:docPr id="1" name="image3.jpg" descr="5793484029_588ab2f48b_z.jpg"/>
            <wp:cNvGraphicFramePr/>
            <a:graphic xmlns:a="http://schemas.openxmlformats.org/drawingml/2006/main">
              <a:graphicData uri="http://schemas.openxmlformats.org/drawingml/2006/picture">
                <pic:pic xmlns:pic="http://schemas.openxmlformats.org/drawingml/2006/picture">
                  <pic:nvPicPr>
                    <pic:cNvPr id="0" name="image3.jpg" descr="5793484029_588ab2f48b_z.jpg"/>
                    <pic:cNvPicPr preferRelativeResize="0"/>
                  </pic:nvPicPr>
                  <pic:blipFill>
                    <a:blip r:embed="rId6"/>
                    <a:srcRect/>
                    <a:stretch>
                      <a:fillRect/>
                    </a:stretch>
                  </pic:blipFill>
                  <pic:spPr>
                    <a:xfrm>
                      <a:off x="0" y="0"/>
                      <a:ext cx="3167063" cy="3167063"/>
                    </a:xfrm>
                    <a:prstGeom prst="rect">
                      <a:avLst/>
                    </a:prstGeom>
                    <a:ln/>
                  </pic:spPr>
                </pic:pic>
              </a:graphicData>
            </a:graphic>
          </wp:inline>
        </w:drawing>
      </w:r>
    </w:p>
    <w:p w14:paraId="3B60B67C" w14:textId="77777777" w:rsidR="0058148B" w:rsidRDefault="0058148B">
      <w:pPr>
        <w:spacing w:after="0" w:line="240" w:lineRule="auto"/>
        <w:rPr>
          <w:rFonts w:ascii="Garamond" w:eastAsia="Garamond" w:hAnsi="Garamond" w:cs="Garamond"/>
          <w:sz w:val="44"/>
          <w:szCs w:val="44"/>
        </w:rPr>
      </w:pPr>
    </w:p>
    <w:p w14:paraId="084595E2" w14:textId="77777777" w:rsidR="0058148B" w:rsidRDefault="0058148B">
      <w:pPr>
        <w:spacing w:after="0" w:line="240" w:lineRule="auto"/>
        <w:rPr>
          <w:rFonts w:ascii="Garamond" w:eastAsia="Garamond" w:hAnsi="Garamond" w:cs="Garamond"/>
          <w:sz w:val="28"/>
          <w:szCs w:val="28"/>
        </w:rPr>
      </w:pPr>
    </w:p>
    <w:p w14:paraId="7093A29D" w14:textId="77777777" w:rsidR="0058148B" w:rsidRDefault="0058148B">
      <w:pPr>
        <w:spacing w:after="0" w:line="240" w:lineRule="auto"/>
        <w:rPr>
          <w:rFonts w:ascii="Garamond" w:eastAsia="Garamond" w:hAnsi="Garamond" w:cs="Garamond"/>
          <w:sz w:val="28"/>
          <w:szCs w:val="28"/>
        </w:rPr>
      </w:pPr>
    </w:p>
    <w:p w14:paraId="6AD264FB" w14:textId="77777777" w:rsidR="0058148B" w:rsidRDefault="0058148B">
      <w:pPr>
        <w:spacing w:after="0" w:line="240" w:lineRule="auto"/>
        <w:rPr>
          <w:rFonts w:ascii="Garamond" w:eastAsia="Garamond" w:hAnsi="Garamond" w:cs="Garamond"/>
          <w:sz w:val="28"/>
          <w:szCs w:val="28"/>
        </w:rPr>
      </w:pPr>
    </w:p>
    <w:p w14:paraId="2478EC71" w14:textId="77777777" w:rsidR="0058148B" w:rsidRDefault="0058148B">
      <w:pPr>
        <w:spacing w:after="0" w:line="240" w:lineRule="auto"/>
        <w:rPr>
          <w:rFonts w:ascii="Garamond" w:eastAsia="Garamond" w:hAnsi="Garamond" w:cs="Garamond"/>
          <w:sz w:val="28"/>
          <w:szCs w:val="28"/>
        </w:rPr>
      </w:pPr>
    </w:p>
    <w:p w14:paraId="4E137D3F" w14:textId="77777777" w:rsidR="0058148B" w:rsidRDefault="0058148B">
      <w:pPr>
        <w:spacing w:after="0" w:line="240" w:lineRule="auto"/>
        <w:rPr>
          <w:rFonts w:ascii="Garamond" w:eastAsia="Garamond" w:hAnsi="Garamond" w:cs="Garamond"/>
          <w:sz w:val="28"/>
          <w:szCs w:val="28"/>
        </w:rPr>
      </w:pPr>
    </w:p>
    <w:p w14:paraId="5CB8BDB1" w14:textId="77777777" w:rsidR="0058148B" w:rsidRDefault="0058148B">
      <w:pPr>
        <w:spacing w:after="0" w:line="240" w:lineRule="auto"/>
        <w:rPr>
          <w:rFonts w:ascii="Garamond" w:eastAsia="Garamond" w:hAnsi="Garamond" w:cs="Garamond"/>
          <w:sz w:val="28"/>
          <w:szCs w:val="28"/>
        </w:rPr>
      </w:pPr>
    </w:p>
    <w:p w14:paraId="3652070B" w14:textId="77777777" w:rsidR="0058148B" w:rsidRDefault="0058148B">
      <w:pPr>
        <w:spacing w:after="0" w:line="240" w:lineRule="auto"/>
        <w:rPr>
          <w:rFonts w:ascii="Garamond" w:eastAsia="Garamond" w:hAnsi="Garamond" w:cs="Garamond"/>
          <w:sz w:val="28"/>
          <w:szCs w:val="28"/>
        </w:rPr>
      </w:pPr>
    </w:p>
    <w:p w14:paraId="03E4FF60" w14:textId="77777777" w:rsidR="0058148B" w:rsidRDefault="0058148B">
      <w:pPr>
        <w:spacing w:after="0" w:line="240" w:lineRule="auto"/>
        <w:rPr>
          <w:rFonts w:ascii="Garamond" w:eastAsia="Garamond" w:hAnsi="Garamond" w:cs="Garamond"/>
          <w:sz w:val="28"/>
          <w:szCs w:val="28"/>
        </w:rPr>
      </w:pPr>
    </w:p>
    <w:p w14:paraId="0325B934" w14:textId="77777777" w:rsidR="0058148B" w:rsidRDefault="00D31DA0">
      <w:pPr>
        <w:spacing w:after="0" w:line="240" w:lineRule="auto"/>
        <w:rPr>
          <w:rFonts w:ascii="Cabin" w:eastAsia="Cabin" w:hAnsi="Cabin" w:cs="Cabin"/>
          <w:sz w:val="44"/>
          <w:szCs w:val="44"/>
        </w:rPr>
      </w:pPr>
      <w:r>
        <w:rPr>
          <w:rFonts w:ascii="Cabin" w:eastAsia="Cabin" w:hAnsi="Cabin" w:cs="Cabin"/>
          <w:sz w:val="44"/>
          <w:szCs w:val="44"/>
        </w:rPr>
        <w:t>What questions do you have about it?</w:t>
      </w:r>
    </w:p>
    <w:p w14:paraId="593EC3A0" w14:textId="77777777" w:rsidR="0058148B" w:rsidRDefault="0058148B">
      <w:pPr>
        <w:spacing w:after="0" w:line="240" w:lineRule="auto"/>
        <w:rPr>
          <w:rFonts w:ascii="Garamond" w:eastAsia="Garamond" w:hAnsi="Garamond" w:cs="Garamond"/>
          <w:sz w:val="28"/>
          <w:szCs w:val="28"/>
        </w:rPr>
      </w:pPr>
    </w:p>
    <w:p w14:paraId="57E3B2C2" w14:textId="77777777" w:rsidR="0058148B" w:rsidRDefault="0058148B">
      <w:pPr>
        <w:spacing w:after="0" w:line="240" w:lineRule="auto"/>
        <w:rPr>
          <w:rFonts w:ascii="Garamond" w:eastAsia="Garamond" w:hAnsi="Garamond" w:cs="Garamond"/>
          <w:sz w:val="28"/>
          <w:szCs w:val="28"/>
        </w:rPr>
      </w:pPr>
    </w:p>
    <w:p w14:paraId="554DA0F4" w14:textId="77777777" w:rsidR="0058148B" w:rsidRDefault="0058148B">
      <w:pPr>
        <w:spacing w:after="0" w:line="240" w:lineRule="auto"/>
        <w:rPr>
          <w:rFonts w:ascii="Garamond" w:eastAsia="Garamond" w:hAnsi="Garamond" w:cs="Garamond"/>
          <w:sz w:val="28"/>
          <w:szCs w:val="28"/>
        </w:rPr>
      </w:pPr>
    </w:p>
    <w:p w14:paraId="1E24A0BC" w14:textId="77777777" w:rsidR="0058148B" w:rsidRDefault="0058148B">
      <w:pPr>
        <w:spacing w:after="0" w:line="240" w:lineRule="auto"/>
        <w:rPr>
          <w:rFonts w:ascii="Garamond" w:eastAsia="Garamond" w:hAnsi="Garamond" w:cs="Garamond"/>
          <w:sz w:val="28"/>
          <w:szCs w:val="28"/>
        </w:rPr>
      </w:pPr>
    </w:p>
    <w:p w14:paraId="7E371BF1" w14:textId="77777777" w:rsidR="0058148B" w:rsidRDefault="0058148B">
      <w:pPr>
        <w:spacing w:after="0" w:line="240" w:lineRule="auto"/>
        <w:jc w:val="center"/>
        <w:rPr>
          <w:rFonts w:ascii="Arial" w:eastAsia="Arial" w:hAnsi="Arial" w:cs="Arial"/>
          <w:b/>
          <w:sz w:val="44"/>
          <w:szCs w:val="44"/>
        </w:rPr>
      </w:pPr>
    </w:p>
    <w:p w14:paraId="2337EFFA" w14:textId="77777777" w:rsidR="0058148B" w:rsidRDefault="0058148B">
      <w:pPr>
        <w:spacing w:after="0" w:line="240" w:lineRule="auto"/>
        <w:jc w:val="center"/>
        <w:rPr>
          <w:rFonts w:ascii="Arial" w:eastAsia="Arial" w:hAnsi="Arial" w:cs="Arial"/>
          <w:b/>
          <w:sz w:val="44"/>
          <w:szCs w:val="44"/>
        </w:rPr>
      </w:pPr>
    </w:p>
    <w:p w14:paraId="657B86E1" w14:textId="77777777" w:rsidR="002436CA" w:rsidRDefault="002436CA">
      <w:pPr>
        <w:spacing w:after="0" w:line="240" w:lineRule="auto"/>
        <w:jc w:val="center"/>
        <w:rPr>
          <w:rFonts w:ascii="Arial" w:eastAsia="Arial" w:hAnsi="Arial" w:cs="Arial"/>
          <w:b/>
          <w:sz w:val="44"/>
          <w:szCs w:val="44"/>
        </w:rPr>
      </w:pPr>
      <w:bookmarkStart w:id="0" w:name="_gjdgxs" w:colFirst="0" w:colLast="0"/>
      <w:bookmarkEnd w:id="0"/>
    </w:p>
    <w:p w14:paraId="33FE1460" w14:textId="585F9247" w:rsidR="0058148B" w:rsidRDefault="00D31DA0">
      <w:pPr>
        <w:spacing w:after="0" w:line="240" w:lineRule="auto"/>
        <w:jc w:val="center"/>
        <w:rPr>
          <w:rFonts w:ascii="Arial" w:eastAsia="Arial" w:hAnsi="Arial" w:cs="Arial"/>
          <w:b/>
          <w:sz w:val="44"/>
          <w:szCs w:val="44"/>
        </w:rPr>
      </w:pPr>
      <w:r>
        <w:rPr>
          <w:rFonts w:ascii="Arial" w:eastAsia="Arial" w:hAnsi="Arial" w:cs="Arial"/>
          <w:b/>
          <w:sz w:val="44"/>
          <w:szCs w:val="44"/>
        </w:rPr>
        <w:lastRenderedPageBreak/>
        <w:t>The Painted Cube</w:t>
      </w:r>
    </w:p>
    <w:p w14:paraId="35607673" w14:textId="77777777" w:rsidR="0058148B" w:rsidRDefault="0058148B">
      <w:pPr>
        <w:spacing w:after="0" w:line="240" w:lineRule="auto"/>
        <w:jc w:val="center"/>
        <w:rPr>
          <w:rFonts w:ascii="Arial" w:eastAsia="Arial" w:hAnsi="Arial" w:cs="Arial"/>
          <w:b/>
          <w:sz w:val="44"/>
          <w:szCs w:val="44"/>
        </w:rPr>
      </w:pPr>
    </w:p>
    <w:p w14:paraId="50ACEFDF" w14:textId="77777777" w:rsidR="0058148B" w:rsidRDefault="0058148B">
      <w:pPr>
        <w:spacing w:after="0" w:line="240" w:lineRule="auto"/>
        <w:jc w:val="center"/>
        <w:rPr>
          <w:rFonts w:ascii="Arial" w:eastAsia="Arial" w:hAnsi="Arial" w:cs="Arial"/>
          <w:b/>
          <w:sz w:val="44"/>
          <w:szCs w:val="44"/>
        </w:rPr>
      </w:pPr>
    </w:p>
    <w:p w14:paraId="157B0C8A" w14:textId="77777777" w:rsidR="0058148B" w:rsidRDefault="00D31DA0">
      <w:pPr>
        <w:spacing w:before="120" w:line="240" w:lineRule="auto"/>
      </w:pPr>
      <w:r>
        <w:rPr>
          <w:sz w:val="28"/>
          <w:szCs w:val="28"/>
        </w:rPr>
        <w:t>Using 1-inch</w:t>
      </w:r>
      <w:r>
        <w:rPr>
          <w:b/>
          <w:color w:val="FF0000"/>
          <w:sz w:val="28"/>
          <w:szCs w:val="28"/>
        </w:rPr>
        <w:t xml:space="preserve"> </w:t>
      </w:r>
      <w:r>
        <w:rPr>
          <w:b/>
          <w:sz w:val="28"/>
          <w:szCs w:val="28"/>
        </w:rPr>
        <w:t>red</w:t>
      </w:r>
      <w:r>
        <w:rPr>
          <w:b/>
          <w:color w:val="FF0000"/>
          <w:sz w:val="28"/>
          <w:szCs w:val="28"/>
        </w:rPr>
        <w:t xml:space="preserve"> </w:t>
      </w:r>
      <w:r>
        <w:rPr>
          <w:sz w:val="28"/>
          <w:szCs w:val="28"/>
        </w:rPr>
        <w:t xml:space="preserve">cubes, Sally builds a 3x3x3 cube. Then, she paints all of the faces of the big cube with </w:t>
      </w:r>
      <w:r>
        <w:rPr>
          <w:b/>
          <w:sz w:val="28"/>
          <w:szCs w:val="28"/>
        </w:rPr>
        <w:t>yellow</w:t>
      </w:r>
      <w:r>
        <w:rPr>
          <w:color w:val="F1C232"/>
          <w:sz w:val="28"/>
          <w:szCs w:val="28"/>
        </w:rPr>
        <w:t xml:space="preserve"> </w:t>
      </w:r>
      <w:r>
        <w:rPr>
          <w:sz w:val="28"/>
          <w:szCs w:val="28"/>
        </w:rPr>
        <w:t>paint. After she does this she wonders if every side of each 1-inch cube is also painted</w:t>
      </w:r>
      <w:r>
        <w:rPr>
          <w:b/>
          <w:color w:val="FFFF00"/>
          <w:sz w:val="28"/>
          <w:szCs w:val="28"/>
        </w:rPr>
        <w:t xml:space="preserve"> </w:t>
      </w:r>
      <w:r>
        <w:rPr>
          <w:b/>
          <w:sz w:val="28"/>
          <w:szCs w:val="28"/>
        </w:rPr>
        <w:t>yellow.</w:t>
      </w:r>
      <w:r>
        <w:rPr>
          <w:sz w:val="28"/>
          <w:szCs w:val="28"/>
        </w:rPr>
        <w:t xml:space="preserve"> So, she breaks it back down into 1-inch cubes to find out. What do you think?</w:t>
      </w:r>
    </w:p>
    <w:p w14:paraId="2C9CCB66" w14:textId="77777777" w:rsidR="0058148B" w:rsidRDefault="0058148B">
      <w:pPr>
        <w:spacing w:before="120" w:line="240" w:lineRule="auto"/>
      </w:pPr>
    </w:p>
    <w:p w14:paraId="1633C38D" w14:textId="77777777" w:rsidR="0058148B" w:rsidRDefault="00D31DA0">
      <w:pPr>
        <w:widowControl w:val="0"/>
        <w:spacing w:after="0" w:line="240" w:lineRule="auto"/>
        <w:rPr>
          <w:sz w:val="28"/>
          <w:szCs w:val="28"/>
        </w:rPr>
      </w:pPr>
      <w:r>
        <w:rPr>
          <w:noProof/>
        </w:rPr>
        <w:drawing>
          <wp:anchor distT="114300" distB="114300" distL="114300" distR="114300" simplePos="0" relativeHeight="251658240" behindDoc="0" locked="0" layoutInCell="1" hidden="0" allowOverlap="1" wp14:anchorId="6D0A1687" wp14:editId="370F30EE">
            <wp:simplePos x="0" y="0"/>
            <wp:positionH relativeFrom="margin">
              <wp:posOffset>3343275</wp:posOffset>
            </wp:positionH>
            <wp:positionV relativeFrom="paragraph">
              <wp:posOffset>38100</wp:posOffset>
            </wp:positionV>
            <wp:extent cx="2633663" cy="2998725"/>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633663" cy="2998725"/>
                    </a:xfrm>
                    <a:prstGeom prst="rect">
                      <a:avLst/>
                    </a:prstGeom>
                    <a:ln/>
                  </pic:spPr>
                </pic:pic>
              </a:graphicData>
            </a:graphic>
          </wp:anchor>
        </w:drawing>
      </w:r>
    </w:p>
    <w:p w14:paraId="5AE1B43D" w14:textId="77777777" w:rsidR="0058148B" w:rsidRDefault="0058148B">
      <w:pPr>
        <w:widowControl w:val="0"/>
        <w:spacing w:after="0" w:line="240" w:lineRule="auto"/>
        <w:rPr>
          <w:sz w:val="28"/>
          <w:szCs w:val="28"/>
        </w:rPr>
      </w:pPr>
    </w:p>
    <w:p w14:paraId="1FCC74F5" w14:textId="77777777" w:rsidR="0058148B" w:rsidRDefault="0058148B">
      <w:pPr>
        <w:widowControl w:val="0"/>
        <w:spacing w:after="0" w:line="240" w:lineRule="auto"/>
        <w:rPr>
          <w:sz w:val="28"/>
          <w:szCs w:val="28"/>
        </w:rPr>
      </w:pPr>
    </w:p>
    <w:p w14:paraId="01AFAAF5" w14:textId="77777777" w:rsidR="0058148B" w:rsidRDefault="00D31DA0">
      <w:pPr>
        <w:widowControl w:val="0"/>
        <w:spacing w:after="0" w:line="240" w:lineRule="auto"/>
        <w:rPr>
          <w:sz w:val="28"/>
          <w:szCs w:val="28"/>
        </w:rPr>
      </w:pPr>
      <w:r>
        <w:rPr>
          <w:sz w:val="28"/>
          <w:szCs w:val="28"/>
        </w:rPr>
        <w:t>Write down as much as you can about how many faces are painted on each 1-inch cube.</w:t>
      </w:r>
    </w:p>
    <w:p w14:paraId="4B3E2536" w14:textId="77777777" w:rsidR="0058148B" w:rsidRDefault="0058148B">
      <w:pPr>
        <w:rPr>
          <w:sz w:val="28"/>
          <w:szCs w:val="28"/>
        </w:rPr>
      </w:pPr>
    </w:p>
    <w:p w14:paraId="2A2668E7" w14:textId="77777777" w:rsidR="0058148B" w:rsidRDefault="0058148B"/>
    <w:p w14:paraId="1E93400F" w14:textId="77777777" w:rsidR="0058148B" w:rsidRDefault="0058148B"/>
    <w:p w14:paraId="2F128D0E" w14:textId="77777777" w:rsidR="00B9352C" w:rsidRDefault="00B9352C">
      <w:pPr>
        <w:jc w:val="center"/>
        <w:rPr>
          <w:sz w:val="60"/>
          <w:szCs w:val="60"/>
        </w:rPr>
      </w:pPr>
    </w:p>
    <w:p w14:paraId="225B7DC2" w14:textId="75BA25A1" w:rsidR="0058148B" w:rsidRPr="00B9352C" w:rsidRDefault="00D31DA0" w:rsidP="00B9352C">
      <w:pPr>
        <w:jc w:val="center"/>
        <w:rPr>
          <w:sz w:val="28"/>
          <w:szCs w:val="28"/>
        </w:rPr>
      </w:pPr>
      <w:r>
        <w:rPr>
          <w:sz w:val="60"/>
          <w:szCs w:val="60"/>
        </w:rPr>
        <w:lastRenderedPageBreak/>
        <w:t>Support and Push Cards</w:t>
      </w:r>
    </w:p>
    <w:tbl>
      <w:tblPr>
        <w:tblStyle w:val="a"/>
        <w:tblW w:w="102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12"/>
        <w:gridCol w:w="5112"/>
      </w:tblGrid>
      <w:tr w:rsidR="0058148B" w14:paraId="4CE3F88E"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2AF44B34" w14:textId="77777777" w:rsidR="0058148B" w:rsidRDefault="00D31DA0">
            <w:pPr>
              <w:spacing w:after="0" w:line="240" w:lineRule="auto"/>
              <w:rPr>
                <w:sz w:val="36"/>
                <w:szCs w:val="36"/>
              </w:rPr>
            </w:pPr>
            <w:r>
              <w:rPr>
                <w:sz w:val="36"/>
                <w:szCs w:val="36"/>
              </w:rPr>
              <w:t xml:space="preserve">Can you make a model of </w:t>
            </w:r>
            <w:proofErr w:type="gramStart"/>
            <w:r>
              <w:rPr>
                <w:sz w:val="36"/>
                <w:szCs w:val="36"/>
              </w:rPr>
              <w:t>the</w:t>
            </w:r>
            <w:proofErr w:type="gramEnd"/>
          </w:p>
          <w:p w14:paraId="78F5C78E" w14:textId="06052948" w:rsidR="0058148B" w:rsidRDefault="00D31DA0">
            <w:pPr>
              <w:spacing w:after="0" w:line="240" w:lineRule="auto"/>
              <w:rPr>
                <w:sz w:val="36"/>
                <w:szCs w:val="36"/>
              </w:rPr>
            </w:pPr>
            <w:r>
              <w:rPr>
                <w:sz w:val="36"/>
                <w:szCs w:val="36"/>
              </w:rPr>
              <w:t xml:space="preserve"> </w:t>
            </w:r>
            <w:r w:rsidR="002436CA">
              <w:rPr>
                <w:sz w:val="36"/>
                <w:szCs w:val="36"/>
              </w:rPr>
              <w:t>3x3x3 cube using snap cubes, dice, sugar cubes, or some other objects?</w:t>
            </w:r>
          </w:p>
          <w:p w14:paraId="07F57F3C" w14:textId="77777777" w:rsidR="0058148B" w:rsidRDefault="0058148B">
            <w:pPr>
              <w:spacing w:after="0" w:line="240" w:lineRule="auto"/>
              <w:rPr>
                <w:sz w:val="36"/>
                <w:szCs w:val="36"/>
              </w:rPr>
            </w:pP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701EE2F5" w14:textId="52AF130E" w:rsidR="0058148B" w:rsidRDefault="00D31DA0">
            <w:pPr>
              <w:widowControl w:val="0"/>
              <w:spacing w:line="240" w:lineRule="auto"/>
              <w:rPr>
                <w:sz w:val="36"/>
                <w:szCs w:val="36"/>
              </w:rPr>
            </w:pPr>
            <w:r>
              <w:rPr>
                <w:sz w:val="36"/>
                <w:szCs w:val="36"/>
              </w:rPr>
              <w:t>How many total cubes are in the 3x3x3 cube?</w:t>
            </w:r>
          </w:p>
          <w:p w14:paraId="6BF5B9C0" w14:textId="77777777" w:rsidR="0058148B" w:rsidRDefault="0058148B">
            <w:pPr>
              <w:widowControl w:val="0"/>
              <w:spacing w:line="240" w:lineRule="auto"/>
              <w:rPr>
                <w:sz w:val="16"/>
                <w:szCs w:val="16"/>
              </w:rPr>
            </w:pPr>
          </w:p>
        </w:tc>
      </w:tr>
      <w:tr w:rsidR="0058148B" w14:paraId="3E8825C5"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60C33886" w14:textId="130B29BB" w:rsidR="0058148B" w:rsidRDefault="00D31DA0">
            <w:pPr>
              <w:spacing w:before="160" w:after="160"/>
              <w:rPr>
                <w:sz w:val="36"/>
                <w:szCs w:val="36"/>
              </w:rPr>
            </w:pPr>
            <w:r>
              <w:rPr>
                <w:sz w:val="36"/>
                <w:szCs w:val="36"/>
              </w:rPr>
              <w:t xml:space="preserve">How many faces are painted yellow on each of the </w:t>
            </w:r>
            <w:r w:rsidR="002436CA">
              <w:rPr>
                <w:sz w:val="36"/>
                <w:szCs w:val="36"/>
              </w:rPr>
              <w:t xml:space="preserve">smaller </w:t>
            </w:r>
            <w:r>
              <w:rPr>
                <w:sz w:val="36"/>
                <w:szCs w:val="36"/>
              </w:rPr>
              <w:t>cubes that are in the corners of the 3x3x3 cube?</w:t>
            </w: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3C5C5DD2" w14:textId="1ABB8443" w:rsidR="0058148B" w:rsidRDefault="00D31DA0">
            <w:pPr>
              <w:spacing w:before="160" w:after="160"/>
              <w:rPr>
                <w:sz w:val="36"/>
                <w:szCs w:val="36"/>
              </w:rPr>
            </w:pPr>
            <w:r>
              <w:rPr>
                <w:sz w:val="36"/>
                <w:szCs w:val="36"/>
              </w:rPr>
              <w:t>Where would cubes with no faces painted yellow be?  How many are there?</w:t>
            </w:r>
          </w:p>
        </w:tc>
      </w:tr>
      <w:tr w:rsidR="0058148B" w14:paraId="208F080A"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081DC04D" w14:textId="6705D186" w:rsidR="0058148B" w:rsidRDefault="00D31DA0">
            <w:pPr>
              <w:spacing w:before="160" w:after="160"/>
              <w:rPr>
                <w:sz w:val="36"/>
                <w:szCs w:val="36"/>
              </w:rPr>
            </w:pPr>
            <w:r>
              <w:rPr>
                <w:sz w:val="36"/>
                <w:szCs w:val="36"/>
              </w:rPr>
              <w:t>Sherri thinks that there are twelve cubes with 2 faces painted yellow and Connie thinks that there are eight   cubes with 2 faces painted yellow in the 3x3x3 cube. What do you see?</w:t>
            </w: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7866F341" w14:textId="199C11E2" w:rsidR="0058148B" w:rsidRDefault="00D31DA0">
            <w:pPr>
              <w:spacing w:before="160" w:after="160"/>
              <w:rPr>
                <w:sz w:val="36"/>
                <w:szCs w:val="36"/>
              </w:rPr>
            </w:pPr>
            <w:r>
              <w:rPr>
                <w:sz w:val="36"/>
                <w:szCs w:val="36"/>
              </w:rPr>
              <w:t>How many of the cubes have more than 3 faces painted yellow?</w:t>
            </w:r>
          </w:p>
        </w:tc>
      </w:tr>
      <w:tr w:rsidR="0058148B" w14:paraId="7E442198"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2A343230" w14:textId="4CDCC754" w:rsidR="0058148B" w:rsidRDefault="00D31DA0">
            <w:pPr>
              <w:spacing w:before="160" w:after="160"/>
              <w:rPr>
                <w:sz w:val="36"/>
                <w:szCs w:val="36"/>
              </w:rPr>
            </w:pPr>
            <w:r>
              <w:rPr>
                <w:sz w:val="36"/>
                <w:szCs w:val="36"/>
              </w:rPr>
              <w:lastRenderedPageBreak/>
              <w:t>How many of the cubes have exactly one face painted yellow?</w:t>
            </w: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2F762B03" w14:textId="77777777" w:rsidR="0058148B" w:rsidRDefault="00D31DA0">
            <w:pPr>
              <w:spacing w:before="160" w:after="0"/>
              <w:rPr>
                <w:sz w:val="36"/>
                <w:szCs w:val="36"/>
              </w:rPr>
            </w:pPr>
            <w:r>
              <w:rPr>
                <w:sz w:val="36"/>
                <w:szCs w:val="36"/>
              </w:rPr>
              <w:t xml:space="preserve">How many cubes would have 3 faces painted if the cube is </w:t>
            </w:r>
          </w:p>
          <w:p w14:paraId="635CE82E" w14:textId="77777777" w:rsidR="0058148B" w:rsidRDefault="00D31DA0">
            <w:pPr>
              <w:spacing w:before="160" w:after="0"/>
              <w:rPr>
                <w:sz w:val="36"/>
                <w:szCs w:val="36"/>
              </w:rPr>
            </w:pPr>
            <w:r>
              <w:rPr>
                <w:sz w:val="36"/>
                <w:szCs w:val="36"/>
              </w:rPr>
              <w:t>2x2x2?</w:t>
            </w:r>
          </w:p>
        </w:tc>
      </w:tr>
      <w:tr w:rsidR="0058148B" w14:paraId="2BB680E9"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16C9D236" w14:textId="77777777" w:rsidR="0058148B" w:rsidRDefault="00D31DA0">
            <w:pPr>
              <w:spacing w:after="0"/>
              <w:rPr>
                <w:sz w:val="36"/>
                <w:szCs w:val="36"/>
              </w:rPr>
            </w:pPr>
            <w:r>
              <w:rPr>
                <w:sz w:val="36"/>
                <w:szCs w:val="36"/>
              </w:rPr>
              <w:t xml:space="preserve">How many cubes would have no faces painted if the cube is </w:t>
            </w:r>
          </w:p>
          <w:p w14:paraId="57921D2F" w14:textId="77777777" w:rsidR="0058148B" w:rsidRDefault="00D31DA0">
            <w:pPr>
              <w:spacing w:after="0"/>
              <w:rPr>
                <w:sz w:val="36"/>
                <w:szCs w:val="36"/>
              </w:rPr>
            </w:pPr>
            <w:r>
              <w:rPr>
                <w:sz w:val="36"/>
                <w:szCs w:val="36"/>
              </w:rPr>
              <w:t>4x4x4?</w:t>
            </w: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1B767D6D" w14:textId="77777777" w:rsidR="0058148B" w:rsidRDefault="00D31DA0">
            <w:pPr>
              <w:widowControl w:val="0"/>
              <w:spacing w:line="240" w:lineRule="auto"/>
              <w:rPr>
                <w:sz w:val="36"/>
                <w:szCs w:val="36"/>
              </w:rPr>
            </w:pPr>
            <w:r>
              <w:rPr>
                <w:sz w:val="36"/>
                <w:szCs w:val="36"/>
              </w:rPr>
              <w:t>How many cubes would have one face painted if the cube is 4x4x4?</w:t>
            </w:r>
          </w:p>
        </w:tc>
      </w:tr>
      <w:tr w:rsidR="0058148B" w14:paraId="308B561F"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137C3AF9" w14:textId="4EF264D1" w:rsidR="0058148B" w:rsidRDefault="00D31DA0">
            <w:pPr>
              <w:spacing w:after="0"/>
              <w:rPr>
                <w:sz w:val="36"/>
                <w:szCs w:val="36"/>
              </w:rPr>
            </w:pPr>
            <w:r>
              <w:rPr>
                <w:sz w:val="36"/>
                <w:szCs w:val="36"/>
              </w:rPr>
              <w:t xml:space="preserve">Can you write a rule to determine the number of cubes with 2 yellow faces if the cube is n x n x n? </w:t>
            </w: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1FEF0B25" w14:textId="77777777" w:rsidR="0058148B" w:rsidRDefault="00D31DA0">
            <w:pPr>
              <w:spacing w:before="160" w:after="160"/>
              <w:rPr>
                <w:sz w:val="36"/>
                <w:szCs w:val="36"/>
              </w:rPr>
            </w:pPr>
            <w:r>
              <w:rPr>
                <w:sz w:val="36"/>
                <w:szCs w:val="36"/>
              </w:rPr>
              <w:t>How many cubes would have two faces painted if the cube is 4x4x4?</w:t>
            </w:r>
          </w:p>
        </w:tc>
      </w:tr>
      <w:tr w:rsidR="0058148B" w14:paraId="6F86C005"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6C73A845" w14:textId="77777777" w:rsidR="0058148B" w:rsidRDefault="00D31DA0">
            <w:pPr>
              <w:spacing w:after="0" w:line="240" w:lineRule="auto"/>
              <w:rPr>
                <w:sz w:val="36"/>
                <w:szCs w:val="36"/>
              </w:rPr>
            </w:pPr>
            <w:r>
              <w:rPr>
                <w:sz w:val="36"/>
                <w:szCs w:val="36"/>
              </w:rPr>
              <w:lastRenderedPageBreak/>
              <w:t>Fill in the following table:</w:t>
            </w:r>
          </w:p>
          <w:p w14:paraId="2C0B4412" w14:textId="77777777" w:rsidR="0058148B" w:rsidRDefault="0058148B">
            <w:pPr>
              <w:spacing w:after="0" w:line="240" w:lineRule="auto"/>
              <w:jc w:val="center"/>
            </w:pPr>
          </w:p>
          <w:tbl>
            <w:tblPr>
              <w:tblStyle w:val="a0"/>
              <w:tblW w:w="31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4"/>
              <w:gridCol w:w="1584"/>
            </w:tblGrid>
            <w:tr w:rsidR="0058148B" w14:paraId="46007616" w14:textId="77777777">
              <w:trPr>
                <w:trHeight w:val="660"/>
              </w:trPr>
              <w:tc>
                <w:tcPr>
                  <w:tcW w:w="1584" w:type="dxa"/>
                  <w:tcMar>
                    <w:top w:w="100" w:type="dxa"/>
                    <w:left w:w="100" w:type="dxa"/>
                    <w:bottom w:w="100" w:type="dxa"/>
                    <w:right w:w="100" w:type="dxa"/>
                  </w:tcMar>
                </w:tcPr>
                <w:p w14:paraId="473F3AAF" w14:textId="77777777" w:rsidR="0058148B" w:rsidRDefault="0058148B">
                  <w:pPr>
                    <w:widowControl w:val="0"/>
                    <w:spacing w:line="240" w:lineRule="auto"/>
                    <w:jc w:val="center"/>
                    <w:rPr>
                      <w:b/>
                      <w:sz w:val="20"/>
                      <w:szCs w:val="20"/>
                    </w:rPr>
                  </w:pPr>
                </w:p>
                <w:p w14:paraId="5FBB24BD" w14:textId="77777777" w:rsidR="0058148B" w:rsidRDefault="00D31DA0">
                  <w:pPr>
                    <w:widowControl w:val="0"/>
                    <w:spacing w:line="240" w:lineRule="auto"/>
                    <w:jc w:val="center"/>
                  </w:pPr>
                  <w:r>
                    <w:rPr>
                      <w:b/>
                      <w:sz w:val="20"/>
                      <w:szCs w:val="20"/>
                    </w:rPr>
                    <w:t xml:space="preserve">Side </w:t>
                  </w:r>
                  <w:proofErr w:type="gramStart"/>
                  <w:r>
                    <w:rPr>
                      <w:b/>
                      <w:sz w:val="20"/>
                      <w:szCs w:val="20"/>
                    </w:rPr>
                    <w:t>Length  of</w:t>
                  </w:r>
                  <w:proofErr w:type="gramEnd"/>
                  <w:r>
                    <w:rPr>
                      <w:b/>
                      <w:sz w:val="20"/>
                      <w:szCs w:val="20"/>
                    </w:rPr>
                    <w:t xml:space="preserve"> cube</w:t>
                  </w:r>
                </w:p>
              </w:tc>
              <w:tc>
                <w:tcPr>
                  <w:tcW w:w="1584" w:type="dxa"/>
                  <w:tcMar>
                    <w:top w:w="100" w:type="dxa"/>
                    <w:left w:w="100" w:type="dxa"/>
                    <w:bottom w:w="100" w:type="dxa"/>
                    <w:right w:w="100" w:type="dxa"/>
                  </w:tcMar>
                </w:tcPr>
                <w:p w14:paraId="297D4658" w14:textId="77777777" w:rsidR="0058148B" w:rsidRDefault="00D31DA0">
                  <w:pPr>
                    <w:widowControl w:val="0"/>
                    <w:spacing w:line="240" w:lineRule="auto"/>
                    <w:jc w:val="center"/>
                  </w:pPr>
                  <w:r>
                    <w:rPr>
                      <w:b/>
                      <w:sz w:val="20"/>
                      <w:szCs w:val="20"/>
                    </w:rPr>
                    <w:t xml:space="preserve">Number of cubes with </w:t>
                  </w:r>
                  <w:r>
                    <w:rPr>
                      <w:b/>
                      <w:sz w:val="28"/>
                      <w:szCs w:val="28"/>
                    </w:rPr>
                    <w:t xml:space="preserve">2 </w:t>
                  </w:r>
                  <w:r>
                    <w:rPr>
                      <w:b/>
                      <w:sz w:val="20"/>
                      <w:szCs w:val="20"/>
                    </w:rPr>
                    <w:t>faces painted</w:t>
                  </w:r>
                </w:p>
              </w:tc>
            </w:tr>
            <w:tr w:rsidR="0058148B" w14:paraId="398B15FB" w14:textId="77777777">
              <w:tc>
                <w:tcPr>
                  <w:tcW w:w="1584" w:type="dxa"/>
                  <w:tcMar>
                    <w:top w:w="100" w:type="dxa"/>
                    <w:left w:w="100" w:type="dxa"/>
                    <w:bottom w:w="100" w:type="dxa"/>
                    <w:right w:w="100" w:type="dxa"/>
                  </w:tcMar>
                </w:tcPr>
                <w:p w14:paraId="1ABEF4D9" w14:textId="77777777" w:rsidR="0058148B" w:rsidRDefault="00D31DA0">
                  <w:pPr>
                    <w:widowControl w:val="0"/>
                    <w:spacing w:line="240" w:lineRule="auto"/>
                    <w:jc w:val="center"/>
                  </w:pPr>
                  <w:r>
                    <w:rPr>
                      <w:sz w:val="28"/>
                      <w:szCs w:val="28"/>
                    </w:rPr>
                    <w:t>2 x 2 x 2</w:t>
                  </w:r>
                </w:p>
              </w:tc>
              <w:tc>
                <w:tcPr>
                  <w:tcW w:w="1584" w:type="dxa"/>
                  <w:tcMar>
                    <w:top w:w="100" w:type="dxa"/>
                    <w:left w:w="100" w:type="dxa"/>
                    <w:bottom w:w="100" w:type="dxa"/>
                    <w:right w:w="100" w:type="dxa"/>
                  </w:tcMar>
                </w:tcPr>
                <w:p w14:paraId="2AC3EDEB" w14:textId="77777777" w:rsidR="0058148B" w:rsidRDefault="0058148B">
                  <w:pPr>
                    <w:widowControl w:val="0"/>
                    <w:spacing w:line="240" w:lineRule="auto"/>
                    <w:jc w:val="center"/>
                  </w:pPr>
                </w:p>
              </w:tc>
            </w:tr>
            <w:tr w:rsidR="0058148B" w14:paraId="06E4A7E9" w14:textId="77777777">
              <w:tc>
                <w:tcPr>
                  <w:tcW w:w="1584" w:type="dxa"/>
                  <w:tcMar>
                    <w:top w:w="100" w:type="dxa"/>
                    <w:left w:w="100" w:type="dxa"/>
                    <w:bottom w:w="100" w:type="dxa"/>
                    <w:right w:w="100" w:type="dxa"/>
                  </w:tcMar>
                </w:tcPr>
                <w:p w14:paraId="27D70E35" w14:textId="77777777" w:rsidR="0058148B" w:rsidRDefault="00D31DA0">
                  <w:pPr>
                    <w:widowControl w:val="0"/>
                    <w:spacing w:line="240" w:lineRule="auto"/>
                    <w:jc w:val="center"/>
                  </w:pPr>
                  <w:r>
                    <w:rPr>
                      <w:sz w:val="28"/>
                      <w:szCs w:val="28"/>
                    </w:rPr>
                    <w:t>3 x 3 x 3</w:t>
                  </w:r>
                </w:p>
              </w:tc>
              <w:tc>
                <w:tcPr>
                  <w:tcW w:w="1584" w:type="dxa"/>
                  <w:tcMar>
                    <w:top w:w="100" w:type="dxa"/>
                    <w:left w:w="100" w:type="dxa"/>
                    <w:bottom w:w="100" w:type="dxa"/>
                    <w:right w:w="100" w:type="dxa"/>
                  </w:tcMar>
                </w:tcPr>
                <w:p w14:paraId="0048E0CC" w14:textId="77777777" w:rsidR="0058148B" w:rsidRDefault="0058148B">
                  <w:pPr>
                    <w:widowControl w:val="0"/>
                    <w:spacing w:line="240" w:lineRule="auto"/>
                    <w:jc w:val="center"/>
                  </w:pPr>
                </w:p>
              </w:tc>
            </w:tr>
            <w:tr w:rsidR="0058148B" w14:paraId="0508E901" w14:textId="77777777">
              <w:tc>
                <w:tcPr>
                  <w:tcW w:w="1584" w:type="dxa"/>
                  <w:tcMar>
                    <w:top w:w="100" w:type="dxa"/>
                    <w:left w:w="100" w:type="dxa"/>
                    <w:bottom w:w="100" w:type="dxa"/>
                    <w:right w:w="100" w:type="dxa"/>
                  </w:tcMar>
                </w:tcPr>
                <w:p w14:paraId="0D0A5929" w14:textId="77777777" w:rsidR="0058148B" w:rsidRDefault="00D31DA0">
                  <w:pPr>
                    <w:widowControl w:val="0"/>
                    <w:spacing w:line="240" w:lineRule="auto"/>
                    <w:jc w:val="center"/>
                  </w:pPr>
                  <w:r>
                    <w:rPr>
                      <w:sz w:val="28"/>
                      <w:szCs w:val="28"/>
                    </w:rPr>
                    <w:t>4 x 4 x 4</w:t>
                  </w:r>
                </w:p>
              </w:tc>
              <w:tc>
                <w:tcPr>
                  <w:tcW w:w="1584" w:type="dxa"/>
                  <w:tcMar>
                    <w:top w:w="100" w:type="dxa"/>
                    <w:left w:w="100" w:type="dxa"/>
                    <w:bottom w:w="100" w:type="dxa"/>
                    <w:right w:w="100" w:type="dxa"/>
                  </w:tcMar>
                </w:tcPr>
                <w:p w14:paraId="610B2EA2" w14:textId="77777777" w:rsidR="0058148B" w:rsidRDefault="0058148B">
                  <w:pPr>
                    <w:widowControl w:val="0"/>
                    <w:spacing w:line="240" w:lineRule="auto"/>
                    <w:jc w:val="center"/>
                  </w:pPr>
                </w:p>
              </w:tc>
            </w:tr>
            <w:tr w:rsidR="0058148B" w14:paraId="3AB891D8" w14:textId="77777777">
              <w:tc>
                <w:tcPr>
                  <w:tcW w:w="1584" w:type="dxa"/>
                  <w:tcMar>
                    <w:top w:w="100" w:type="dxa"/>
                    <w:left w:w="100" w:type="dxa"/>
                    <w:bottom w:w="100" w:type="dxa"/>
                    <w:right w:w="100" w:type="dxa"/>
                  </w:tcMar>
                </w:tcPr>
                <w:p w14:paraId="41DF8A61" w14:textId="77777777" w:rsidR="0058148B" w:rsidRDefault="00D31DA0">
                  <w:pPr>
                    <w:widowControl w:val="0"/>
                    <w:spacing w:line="240" w:lineRule="auto"/>
                    <w:jc w:val="center"/>
                  </w:pPr>
                  <w:r>
                    <w:rPr>
                      <w:sz w:val="28"/>
                      <w:szCs w:val="28"/>
                    </w:rPr>
                    <w:t>5 x 5 x 5</w:t>
                  </w:r>
                </w:p>
              </w:tc>
              <w:tc>
                <w:tcPr>
                  <w:tcW w:w="1584" w:type="dxa"/>
                  <w:tcMar>
                    <w:top w:w="100" w:type="dxa"/>
                    <w:left w:w="100" w:type="dxa"/>
                    <w:bottom w:w="100" w:type="dxa"/>
                    <w:right w:w="100" w:type="dxa"/>
                  </w:tcMar>
                </w:tcPr>
                <w:p w14:paraId="37CC7BDD" w14:textId="77777777" w:rsidR="0058148B" w:rsidRDefault="0058148B">
                  <w:pPr>
                    <w:widowControl w:val="0"/>
                    <w:spacing w:line="240" w:lineRule="auto"/>
                    <w:jc w:val="center"/>
                  </w:pPr>
                </w:p>
              </w:tc>
            </w:tr>
          </w:tbl>
          <w:p w14:paraId="55BFED06" w14:textId="77777777" w:rsidR="0058148B" w:rsidRDefault="0058148B">
            <w:pPr>
              <w:spacing w:after="0" w:line="240" w:lineRule="auto"/>
              <w:jc w:val="center"/>
              <w:rPr>
                <w:sz w:val="36"/>
                <w:szCs w:val="36"/>
              </w:rPr>
            </w:pP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3EF4EC0D" w14:textId="77777777" w:rsidR="0058148B" w:rsidRDefault="00D31DA0">
            <w:pPr>
              <w:spacing w:after="0" w:line="240" w:lineRule="auto"/>
              <w:rPr>
                <w:sz w:val="36"/>
                <w:szCs w:val="36"/>
              </w:rPr>
            </w:pPr>
            <w:r>
              <w:rPr>
                <w:sz w:val="36"/>
                <w:szCs w:val="36"/>
              </w:rPr>
              <w:t xml:space="preserve">Fill in the following table: </w:t>
            </w:r>
          </w:p>
          <w:p w14:paraId="551085A3" w14:textId="77777777" w:rsidR="0058148B" w:rsidRDefault="0058148B">
            <w:pPr>
              <w:spacing w:after="0" w:line="240" w:lineRule="auto"/>
            </w:pPr>
          </w:p>
          <w:tbl>
            <w:tblPr>
              <w:tblStyle w:val="a1"/>
              <w:tblW w:w="316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84"/>
              <w:gridCol w:w="1584"/>
            </w:tblGrid>
            <w:tr w:rsidR="0058148B" w14:paraId="114AAC9D" w14:textId="77777777">
              <w:trPr>
                <w:trHeight w:val="660"/>
              </w:trPr>
              <w:tc>
                <w:tcPr>
                  <w:tcW w:w="1584" w:type="dxa"/>
                  <w:tcMar>
                    <w:top w:w="100" w:type="dxa"/>
                    <w:left w:w="100" w:type="dxa"/>
                    <w:bottom w:w="100" w:type="dxa"/>
                    <w:right w:w="100" w:type="dxa"/>
                  </w:tcMar>
                </w:tcPr>
                <w:p w14:paraId="75E3B306" w14:textId="77777777" w:rsidR="0058148B" w:rsidRDefault="0058148B">
                  <w:pPr>
                    <w:widowControl w:val="0"/>
                    <w:spacing w:line="240" w:lineRule="auto"/>
                    <w:jc w:val="center"/>
                    <w:rPr>
                      <w:b/>
                      <w:sz w:val="20"/>
                      <w:szCs w:val="20"/>
                    </w:rPr>
                  </w:pPr>
                </w:p>
                <w:p w14:paraId="3B57F433" w14:textId="77777777" w:rsidR="0058148B" w:rsidRDefault="00D31DA0">
                  <w:pPr>
                    <w:widowControl w:val="0"/>
                    <w:spacing w:line="240" w:lineRule="auto"/>
                    <w:jc w:val="center"/>
                  </w:pPr>
                  <w:r>
                    <w:rPr>
                      <w:b/>
                      <w:sz w:val="20"/>
                      <w:szCs w:val="20"/>
                    </w:rPr>
                    <w:t>Side Length of cube</w:t>
                  </w:r>
                </w:p>
              </w:tc>
              <w:tc>
                <w:tcPr>
                  <w:tcW w:w="1584" w:type="dxa"/>
                  <w:tcMar>
                    <w:top w:w="100" w:type="dxa"/>
                    <w:left w:w="100" w:type="dxa"/>
                    <w:bottom w:w="100" w:type="dxa"/>
                    <w:right w:w="100" w:type="dxa"/>
                  </w:tcMar>
                </w:tcPr>
                <w:p w14:paraId="38402EA8" w14:textId="77777777" w:rsidR="0058148B" w:rsidRDefault="00D31DA0">
                  <w:pPr>
                    <w:widowControl w:val="0"/>
                    <w:spacing w:line="240" w:lineRule="auto"/>
                    <w:jc w:val="center"/>
                  </w:pPr>
                  <w:r>
                    <w:rPr>
                      <w:b/>
                      <w:sz w:val="20"/>
                      <w:szCs w:val="20"/>
                    </w:rPr>
                    <w:t xml:space="preserve">Number of cubes with </w:t>
                  </w:r>
                  <w:r>
                    <w:rPr>
                      <w:b/>
                      <w:sz w:val="28"/>
                      <w:szCs w:val="28"/>
                    </w:rPr>
                    <w:t>3</w:t>
                  </w:r>
                  <w:r>
                    <w:rPr>
                      <w:b/>
                      <w:sz w:val="20"/>
                      <w:szCs w:val="20"/>
                    </w:rPr>
                    <w:t xml:space="preserve"> faces painted</w:t>
                  </w:r>
                </w:p>
              </w:tc>
            </w:tr>
            <w:tr w:rsidR="0058148B" w14:paraId="644E27F4" w14:textId="77777777">
              <w:tc>
                <w:tcPr>
                  <w:tcW w:w="1584" w:type="dxa"/>
                  <w:tcMar>
                    <w:top w:w="100" w:type="dxa"/>
                    <w:left w:w="100" w:type="dxa"/>
                    <w:bottom w:w="100" w:type="dxa"/>
                    <w:right w:w="100" w:type="dxa"/>
                  </w:tcMar>
                </w:tcPr>
                <w:p w14:paraId="78CCC4BE" w14:textId="77777777" w:rsidR="0058148B" w:rsidRDefault="00D31DA0">
                  <w:pPr>
                    <w:widowControl w:val="0"/>
                    <w:spacing w:line="240" w:lineRule="auto"/>
                    <w:jc w:val="center"/>
                  </w:pPr>
                  <w:r>
                    <w:rPr>
                      <w:sz w:val="28"/>
                      <w:szCs w:val="28"/>
                    </w:rPr>
                    <w:t>2 x 2 x 2</w:t>
                  </w:r>
                </w:p>
              </w:tc>
              <w:tc>
                <w:tcPr>
                  <w:tcW w:w="1584" w:type="dxa"/>
                  <w:tcMar>
                    <w:top w:w="100" w:type="dxa"/>
                    <w:left w:w="100" w:type="dxa"/>
                    <w:bottom w:w="100" w:type="dxa"/>
                    <w:right w:w="100" w:type="dxa"/>
                  </w:tcMar>
                </w:tcPr>
                <w:p w14:paraId="62A4B8B0" w14:textId="77777777" w:rsidR="0058148B" w:rsidRDefault="0058148B">
                  <w:pPr>
                    <w:widowControl w:val="0"/>
                    <w:spacing w:line="240" w:lineRule="auto"/>
                  </w:pPr>
                </w:p>
              </w:tc>
            </w:tr>
            <w:tr w:rsidR="0058148B" w14:paraId="14D8C882" w14:textId="77777777">
              <w:tc>
                <w:tcPr>
                  <w:tcW w:w="1584" w:type="dxa"/>
                  <w:tcMar>
                    <w:top w:w="100" w:type="dxa"/>
                    <w:left w:w="100" w:type="dxa"/>
                    <w:bottom w:w="100" w:type="dxa"/>
                    <w:right w:w="100" w:type="dxa"/>
                  </w:tcMar>
                </w:tcPr>
                <w:p w14:paraId="255FAAB0" w14:textId="77777777" w:rsidR="0058148B" w:rsidRDefault="00D31DA0">
                  <w:pPr>
                    <w:widowControl w:val="0"/>
                    <w:spacing w:line="240" w:lineRule="auto"/>
                    <w:jc w:val="center"/>
                  </w:pPr>
                  <w:r>
                    <w:rPr>
                      <w:sz w:val="28"/>
                      <w:szCs w:val="28"/>
                    </w:rPr>
                    <w:t>3 x 3 x 3</w:t>
                  </w:r>
                </w:p>
              </w:tc>
              <w:tc>
                <w:tcPr>
                  <w:tcW w:w="1584" w:type="dxa"/>
                  <w:tcMar>
                    <w:top w:w="100" w:type="dxa"/>
                    <w:left w:w="100" w:type="dxa"/>
                    <w:bottom w:w="100" w:type="dxa"/>
                    <w:right w:w="100" w:type="dxa"/>
                  </w:tcMar>
                </w:tcPr>
                <w:p w14:paraId="6223DCC1" w14:textId="77777777" w:rsidR="0058148B" w:rsidRDefault="0058148B">
                  <w:pPr>
                    <w:widowControl w:val="0"/>
                    <w:spacing w:line="240" w:lineRule="auto"/>
                  </w:pPr>
                </w:p>
              </w:tc>
            </w:tr>
            <w:tr w:rsidR="0058148B" w14:paraId="0645A267" w14:textId="77777777">
              <w:tc>
                <w:tcPr>
                  <w:tcW w:w="1584" w:type="dxa"/>
                  <w:tcMar>
                    <w:top w:w="100" w:type="dxa"/>
                    <w:left w:w="100" w:type="dxa"/>
                    <w:bottom w:w="100" w:type="dxa"/>
                    <w:right w:w="100" w:type="dxa"/>
                  </w:tcMar>
                </w:tcPr>
                <w:p w14:paraId="5B90E862" w14:textId="77777777" w:rsidR="0058148B" w:rsidRDefault="00D31DA0">
                  <w:pPr>
                    <w:widowControl w:val="0"/>
                    <w:spacing w:line="240" w:lineRule="auto"/>
                    <w:jc w:val="center"/>
                  </w:pPr>
                  <w:r>
                    <w:rPr>
                      <w:sz w:val="28"/>
                      <w:szCs w:val="28"/>
                    </w:rPr>
                    <w:t>4 x 4 x 4</w:t>
                  </w:r>
                </w:p>
              </w:tc>
              <w:tc>
                <w:tcPr>
                  <w:tcW w:w="1584" w:type="dxa"/>
                  <w:tcMar>
                    <w:top w:w="100" w:type="dxa"/>
                    <w:left w:w="100" w:type="dxa"/>
                    <w:bottom w:w="100" w:type="dxa"/>
                    <w:right w:w="100" w:type="dxa"/>
                  </w:tcMar>
                </w:tcPr>
                <w:p w14:paraId="612FEA8A" w14:textId="77777777" w:rsidR="0058148B" w:rsidRDefault="0058148B">
                  <w:pPr>
                    <w:widowControl w:val="0"/>
                    <w:spacing w:line="240" w:lineRule="auto"/>
                  </w:pPr>
                </w:p>
              </w:tc>
            </w:tr>
            <w:tr w:rsidR="0058148B" w14:paraId="60BC9790" w14:textId="77777777">
              <w:tc>
                <w:tcPr>
                  <w:tcW w:w="1584" w:type="dxa"/>
                  <w:tcMar>
                    <w:top w:w="100" w:type="dxa"/>
                    <w:left w:w="100" w:type="dxa"/>
                    <w:bottom w:w="100" w:type="dxa"/>
                    <w:right w:w="100" w:type="dxa"/>
                  </w:tcMar>
                </w:tcPr>
                <w:p w14:paraId="3873FCF8" w14:textId="77777777" w:rsidR="0058148B" w:rsidRDefault="00D31DA0">
                  <w:pPr>
                    <w:widowControl w:val="0"/>
                    <w:spacing w:line="240" w:lineRule="auto"/>
                    <w:jc w:val="center"/>
                  </w:pPr>
                  <w:r>
                    <w:rPr>
                      <w:sz w:val="28"/>
                      <w:szCs w:val="28"/>
                    </w:rPr>
                    <w:t>5 x 5 x 5</w:t>
                  </w:r>
                </w:p>
              </w:tc>
              <w:tc>
                <w:tcPr>
                  <w:tcW w:w="1584" w:type="dxa"/>
                  <w:tcMar>
                    <w:top w:w="100" w:type="dxa"/>
                    <w:left w:w="100" w:type="dxa"/>
                    <w:bottom w:w="100" w:type="dxa"/>
                    <w:right w:w="100" w:type="dxa"/>
                  </w:tcMar>
                </w:tcPr>
                <w:p w14:paraId="54BC8EBC" w14:textId="77777777" w:rsidR="0058148B" w:rsidRDefault="0058148B">
                  <w:pPr>
                    <w:widowControl w:val="0"/>
                    <w:spacing w:line="240" w:lineRule="auto"/>
                  </w:pPr>
                </w:p>
              </w:tc>
            </w:tr>
          </w:tbl>
          <w:p w14:paraId="3E0F6447" w14:textId="77777777" w:rsidR="0058148B" w:rsidRDefault="0058148B">
            <w:pPr>
              <w:spacing w:after="0" w:line="240" w:lineRule="auto"/>
              <w:rPr>
                <w:sz w:val="36"/>
                <w:szCs w:val="36"/>
              </w:rPr>
            </w:pPr>
          </w:p>
        </w:tc>
      </w:tr>
      <w:tr w:rsidR="0058148B" w14:paraId="311123FC" w14:textId="77777777">
        <w:trPr>
          <w:trHeight w:val="3420"/>
        </w:trPr>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1F8183EB" w14:textId="77777777" w:rsidR="0058148B" w:rsidRDefault="00D31DA0">
            <w:pPr>
              <w:spacing w:after="0" w:line="240" w:lineRule="auto"/>
              <w:rPr>
                <w:sz w:val="36"/>
                <w:szCs w:val="36"/>
              </w:rPr>
            </w:pPr>
            <w:r>
              <w:rPr>
                <w:sz w:val="36"/>
                <w:szCs w:val="36"/>
              </w:rPr>
              <w:t>Create a graph that represents the number of cubes with 2 faces painted. Put the side length on the x-axis and the number of faces painted on the y-axis.</w:t>
            </w:r>
          </w:p>
        </w:tc>
        <w:tc>
          <w:tcPr>
            <w:tcW w:w="5112" w:type="dxa"/>
            <w:tcBorders>
              <w:top w:val="dotted" w:sz="12" w:space="0" w:color="000000"/>
              <w:left w:val="dotted" w:sz="12" w:space="0" w:color="000000"/>
              <w:bottom w:val="dotted" w:sz="12" w:space="0" w:color="000000"/>
              <w:right w:val="dotted" w:sz="12" w:space="0" w:color="000000"/>
            </w:tcBorders>
            <w:tcMar>
              <w:top w:w="144" w:type="dxa"/>
              <w:left w:w="144" w:type="dxa"/>
              <w:bottom w:w="144" w:type="dxa"/>
              <w:right w:w="144" w:type="dxa"/>
            </w:tcMar>
            <w:vAlign w:val="center"/>
          </w:tcPr>
          <w:p w14:paraId="46AE8AD7" w14:textId="77777777" w:rsidR="0058148B" w:rsidRDefault="00D31DA0">
            <w:pPr>
              <w:spacing w:after="0" w:line="240" w:lineRule="auto"/>
              <w:rPr>
                <w:sz w:val="36"/>
                <w:szCs w:val="36"/>
              </w:rPr>
            </w:pPr>
            <w:r>
              <w:rPr>
                <w:sz w:val="36"/>
                <w:szCs w:val="36"/>
              </w:rPr>
              <w:t>Create a graph that represents the number of cubes with 3 faces painted. Put the side length on the x-axis and the number of faces painted on the y-axis.</w:t>
            </w:r>
          </w:p>
        </w:tc>
      </w:tr>
    </w:tbl>
    <w:p w14:paraId="799E5821" w14:textId="77777777" w:rsidR="0058148B" w:rsidRDefault="0058148B">
      <w:pPr>
        <w:rPr>
          <w:b/>
          <w:sz w:val="28"/>
          <w:szCs w:val="28"/>
        </w:rPr>
      </w:pPr>
    </w:p>
    <w:p w14:paraId="4AA7E52C" w14:textId="77777777" w:rsidR="0058148B" w:rsidRDefault="00D31DA0">
      <w:pPr>
        <w:spacing w:after="0" w:line="240" w:lineRule="auto"/>
      </w:pPr>
      <w:r>
        <w:t xml:space="preserve">You can access a Google Slide Presentation for classroom use </w:t>
      </w:r>
      <w:hyperlink r:id="rId8">
        <w:r>
          <w:rPr>
            <w:color w:val="1155CC"/>
            <w:u w:val="single"/>
          </w:rPr>
          <w:t>here</w:t>
        </w:r>
      </w:hyperlink>
      <w:r>
        <w:t>.</w:t>
      </w:r>
    </w:p>
    <w:p w14:paraId="260F9424" w14:textId="77777777" w:rsidR="0058148B" w:rsidRDefault="0058148B">
      <w:pPr>
        <w:spacing w:after="0" w:line="240" w:lineRule="auto"/>
      </w:pPr>
    </w:p>
    <w:p w14:paraId="3EB2E3AC" w14:textId="77777777" w:rsidR="0058148B" w:rsidRDefault="00D31DA0">
      <w:r>
        <w:t>Note: These cards are not divided so that some are Push questions and some are Support questions, since they can be used either way depending on the student. Also, some cards do not have a numeric value so they can be used with any size cube.</w:t>
      </w:r>
    </w:p>
    <w:p w14:paraId="6FD518F8" w14:textId="77777777" w:rsidR="0058148B" w:rsidRDefault="00D31DA0">
      <w:pPr>
        <w:spacing w:after="0" w:line="240" w:lineRule="auto"/>
      </w:pPr>
      <w:r>
        <w:t xml:space="preserve">This version of </w:t>
      </w:r>
      <w:r>
        <w:rPr>
          <w:b/>
          <w:i/>
        </w:rPr>
        <w:t>The Painted Cube with Support and Push Questions</w:t>
      </w:r>
      <w:r>
        <w:t xml:space="preserve"> was adapted from </w:t>
      </w:r>
      <w:hyperlink r:id="rId9">
        <w:r>
          <w:rPr>
            <w:color w:val="1155CC"/>
            <w:u w:val="single"/>
          </w:rPr>
          <w:t>The Paycheck Problem</w:t>
        </w:r>
      </w:hyperlink>
      <w:r>
        <w:t xml:space="preserve"> and </w:t>
      </w:r>
      <w:hyperlink r:id="rId10">
        <w:r>
          <w:rPr>
            <w:color w:val="1155CC"/>
            <w:u w:val="single"/>
          </w:rPr>
          <w:t>Surface Area of a Filing Cabinet</w:t>
        </w:r>
      </w:hyperlink>
      <w:r>
        <w:t xml:space="preserve"> at </w:t>
      </w:r>
      <w:hyperlink r:id="rId11">
        <w:r>
          <w:rPr>
            <w:color w:val="1155CC"/>
            <w:u w:val="single"/>
          </w:rPr>
          <w:t>www.CollectEdNY.org</w:t>
        </w:r>
      </w:hyperlink>
      <w:r>
        <w:t>.</w:t>
      </w:r>
    </w:p>
    <w:p w14:paraId="5D2BD9FA" w14:textId="77777777" w:rsidR="0058148B" w:rsidRDefault="0058148B">
      <w:pPr>
        <w:spacing w:after="0" w:line="240" w:lineRule="auto"/>
      </w:pPr>
    </w:p>
    <w:p w14:paraId="76563DA2" w14:textId="77777777" w:rsidR="0058148B" w:rsidRDefault="0058148B">
      <w:pPr>
        <w:spacing w:after="0" w:line="240" w:lineRule="auto"/>
        <w:rPr>
          <w:sz w:val="16"/>
          <w:szCs w:val="16"/>
        </w:rPr>
      </w:pPr>
    </w:p>
    <w:p w14:paraId="65876CAE" w14:textId="075901AF" w:rsidR="0058148B" w:rsidRDefault="00D31DA0">
      <w:pPr>
        <w:spacing w:after="0" w:line="240" w:lineRule="auto"/>
        <w:rPr>
          <w:color w:val="999999"/>
          <w:sz w:val="16"/>
          <w:szCs w:val="16"/>
        </w:rPr>
      </w:pPr>
      <w:r>
        <w:rPr>
          <w:color w:val="999999"/>
          <w:sz w:val="16"/>
          <w:szCs w:val="16"/>
        </w:rPr>
        <w:t xml:space="preserve">Patricia Helmuth: </w:t>
      </w:r>
      <w:hyperlink r:id="rId12" w:history="1">
        <w:r w:rsidR="007D2018" w:rsidRPr="006474B7">
          <w:rPr>
            <w:rStyle w:val="Hyperlink"/>
            <w:sz w:val="16"/>
            <w:szCs w:val="16"/>
          </w:rPr>
          <w:t>mathpractitionemerger@gmail.com</w:t>
        </w:r>
      </w:hyperlink>
    </w:p>
    <w:p w14:paraId="705B6100" w14:textId="7BB29D8F" w:rsidR="007D2018" w:rsidRDefault="007D2018" w:rsidP="00634E47">
      <w:pPr>
        <w:jc w:val="center"/>
        <w:rPr>
          <w:b/>
          <w:sz w:val="28"/>
          <w:szCs w:val="28"/>
        </w:rPr>
      </w:pPr>
      <w:bookmarkStart w:id="1" w:name="_GoBack"/>
      <w:bookmarkEnd w:id="1"/>
    </w:p>
    <w:p w14:paraId="7CA5230D" w14:textId="71CCD9D1" w:rsidR="007D2018" w:rsidRDefault="007D2018" w:rsidP="007D2018">
      <w:pPr>
        <w:rPr>
          <w:sz w:val="28"/>
          <w:szCs w:val="28"/>
        </w:rPr>
      </w:pPr>
      <w:r>
        <w:rPr>
          <w:sz w:val="28"/>
          <w:szCs w:val="28"/>
        </w:rPr>
        <w:t>Which graph represents f(n) = 6n² – 24n + 24?</w:t>
      </w:r>
    </w:p>
    <w:p w14:paraId="663E92D8" w14:textId="7D1F6594" w:rsidR="007D2018" w:rsidRDefault="007D2018" w:rsidP="007D2018">
      <w:pPr>
        <w:rPr>
          <w:b/>
          <w:sz w:val="28"/>
          <w:szCs w:val="28"/>
        </w:rPr>
      </w:pPr>
    </w:p>
    <w:p w14:paraId="099462AE" w14:textId="5003FC4C" w:rsidR="007D2018" w:rsidRDefault="00634E47" w:rsidP="007D2018">
      <w:pPr>
        <w:rPr>
          <w:b/>
          <w:sz w:val="28"/>
          <w:szCs w:val="28"/>
        </w:rPr>
      </w:pPr>
      <w:r>
        <w:rPr>
          <w:noProof/>
        </w:rPr>
        <w:drawing>
          <wp:anchor distT="19050" distB="19050" distL="19050" distR="19050" simplePos="0" relativeHeight="251661312" behindDoc="0" locked="0" layoutInCell="1" hidden="0" allowOverlap="1" wp14:anchorId="5A878D43" wp14:editId="05CA56AE">
            <wp:simplePos x="0" y="0"/>
            <wp:positionH relativeFrom="margin">
              <wp:posOffset>3467100</wp:posOffset>
            </wp:positionH>
            <wp:positionV relativeFrom="paragraph">
              <wp:posOffset>48260</wp:posOffset>
            </wp:positionV>
            <wp:extent cx="2500313" cy="2381250"/>
            <wp:effectExtent l="38100" t="38100" r="38100" b="38100"/>
            <wp:wrapSquare wrapText="bothSides" distT="19050" distB="19050" distL="19050" distR="190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500313" cy="2381250"/>
                    </a:xfrm>
                    <a:prstGeom prst="rect">
                      <a:avLst/>
                    </a:prstGeom>
                    <a:ln w="38100">
                      <a:solidFill>
                        <a:srgbClr val="000000"/>
                      </a:solidFill>
                      <a:prstDash val="solid"/>
                    </a:ln>
                  </pic:spPr>
                </pic:pic>
              </a:graphicData>
            </a:graphic>
          </wp:anchor>
        </w:drawing>
      </w:r>
      <w:r>
        <w:rPr>
          <w:noProof/>
        </w:rPr>
        <w:drawing>
          <wp:anchor distT="19050" distB="19050" distL="19050" distR="19050" simplePos="0" relativeHeight="251660288" behindDoc="0" locked="0" layoutInCell="1" hidden="0" allowOverlap="1" wp14:anchorId="50AE395A" wp14:editId="2EE3F73E">
            <wp:simplePos x="0" y="0"/>
            <wp:positionH relativeFrom="margin">
              <wp:align>left</wp:align>
            </wp:positionH>
            <wp:positionV relativeFrom="paragraph">
              <wp:posOffset>100965</wp:posOffset>
            </wp:positionV>
            <wp:extent cx="2610431" cy="2357438"/>
            <wp:effectExtent l="38100" t="38100" r="38100" b="43180"/>
            <wp:wrapSquare wrapText="bothSides" distT="19050" distB="19050" distL="19050" distR="1905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2610431" cy="2357438"/>
                    </a:xfrm>
                    <a:prstGeom prst="rect">
                      <a:avLst/>
                    </a:prstGeom>
                    <a:ln w="28575">
                      <a:solidFill>
                        <a:srgbClr val="000000"/>
                      </a:solidFill>
                      <a:prstDash val="solid"/>
                    </a:ln>
                  </pic:spPr>
                </pic:pic>
              </a:graphicData>
            </a:graphic>
          </wp:anchor>
        </w:drawing>
      </w:r>
    </w:p>
    <w:p w14:paraId="1C9A6A81" w14:textId="70E9AFA3" w:rsidR="007D2018" w:rsidRDefault="007D2018" w:rsidP="007D2018">
      <w:pPr>
        <w:rPr>
          <w:b/>
          <w:sz w:val="28"/>
          <w:szCs w:val="28"/>
        </w:rPr>
      </w:pPr>
    </w:p>
    <w:p w14:paraId="6AF4A0AA" w14:textId="5C5368CB" w:rsidR="007D2018" w:rsidRDefault="007D2018" w:rsidP="007D2018">
      <w:pPr>
        <w:rPr>
          <w:b/>
          <w:sz w:val="28"/>
          <w:szCs w:val="28"/>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7D2018" w14:paraId="699243B9" w14:textId="77777777" w:rsidTr="00040A94">
        <w:tc>
          <w:tcPr>
            <w:tcW w:w="5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C496BD" w14:textId="641A3A07" w:rsidR="007D2018" w:rsidRDefault="007D2018" w:rsidP="00040A94">
            <w:pPr>
              <w:widowControl w:val="0"/>
              <w:pBdr>
                <w:top w:val="nil"/>
                <w:left w:val="nil"/>
                <w:bottom w:val="nil"/>
                <w:right w:val="nil"/>
                <w:between w:val="nil"/>
              </w:pBdr>
              <w:spacing w:line="240" w:lineRule="auto"/>
              <w:rPr>
                <w:b/>
                <w:sz w:val="28"/>
                <w:szCs w:val="28"/>
              </w:rPr>
            </w:pPr>
            <w:r>
              <w:rPr>
                <w:b/>
                <w:sz w:val="28"/>
                <w:szCs w:val="28"/>
              </w:rPr>
              <w:t>A.</w:t>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D7A99A" w14:textId="79CF9B1C" w:rsidR="007D2018" w:rsidRDefault="007D2018" w:rsidP="00040A94">
            <w:pPr>
              <w:widowControl w:val="0"/>
              <w:pBdr>
                <w:top w:val="nil"/>
                <w:left w:val="nil"/>
                <w:bottom w:val="nil"/>
                <w:right w:val="nil"/>
                <w:between w:val="nil"/>
              </w:pBdr>
              <w:spacing w:line="240" w:lineRule="auto"/>
              <w:rPr>
                <w:b/>
                <w:sz w:val="28"/>
                <w:szCs w:val="28"/>
              </w:rPr>
            </w:pPr>
            <w:r>
              <w:rPr>
                <w:b/>
                <w:sz w:val="28"/>
                <w:szCs w:val="28"/>
              </w:rPr>
              <w:t>B.</w:t>
            </w:r>
          </w:p>
        </w:tc>
      </w:tr>
      <w:tr w:rsidR="007D2018" w14:paraId="4775E8C5" w14:textId="77777777" w:rsidTr="00040A94">
        <w:tc>
          <w:tcPr>
            <w:tcW w:w="5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3CF4B0" w14:textId="5D17597D" w:rsidR="007D2018" w:rsidRDefault="00634E47" w:rsidP="00040A94">
            <w:pPr>
              <w:widowControl w:val="0"/>
              <w:pBdr>
                <w:top w:val="nil"/>
                <w:left w:val="nil"/>
                <w:bottom w:val="nil"/>
                <w:right w:val="nil"/>
                <w:between w:val="nil"/>
              </w:pBdr>
              <w:spacing w:line="240" w:lineRule="auto"/>
              <w:rPr>
                <w:b/>
                <w:sz w:val="28"/>
                <w:szCs w:val="28"/>
              </w:rPr>
            </w:pPr>
            <w:r>
              <w:rPr>
                <w:noProof/>
              </w:rPr>
              <w:drawing>
                <wp:anchor distT="19050" distB="19050" distL="19050" distR="19050" simplePos="0" relativeHeight="251662336" behindDoc="0" locked="0" layoutInCell="1" hidden="0" allowOverlap="1" wp14:anchorId="34640CA2" wp14:editId="0FB3E311">
                  <wp:simplePos x="0" y="0"/>
                  <wp:positionH relativeFrom="margin">
                    <wp:posOffset>-19050</wp:posOffset>
                  </wp:positionH>
                  <wp:positionV relativeFrom="paragraph">
                    <wp:posOffset>47625</wp:posOffset>
                  </wp:positionV>
                  <wp:extent cx="2600325" cy="2419747"/>
                  <wp:effectExtent l="38100" t="38100" r="38100" b="38100"/>
                  <wp:wrapSquare wrapText="bothSides" distT="19050" distB="19050" distL="19050" distR="1905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600325" cy="2419747"/>
                          </a:xfrm>
                          <a:prstGeom prst="rect">
                            <a:avLst/>
                          </a:prstGeom>
                          <a:ln w="38100">
                            <a:solidFill>
                              <a:srgbClr val="666666"/>
                            </a:solidFill>
                            <a:prstDash val="solid"/>
                          </a:ln>
                        </pic:spPr>
                      </pic:pic>
                    </a:graphicData>
                  </a:graphic>
                </wp:anchor>
              </w:drawing>
            </w:r>
          </w:p>
        </w:tc>
        <w:tc>
          <w:tcPr>
            <w:tcW w:w="54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83CDAA" w14:textId="196FBA00" w:rsidR="007D2018" w:rsidRDefault="00634E47" w:rsidP="00040A94">
            <w:pPr>
              <w:widowControl w:val="0"/>
              <w:pBdr>
                <w:top w:val="nil"/>
                <w:left w:val="nil"/>
                <w:bottom w:val="nil"/>
                <w:right w:val="nil"/>
                <w:between w:val="nil"/>
              </w:pBdr>
              <w:spacing w:line="240" w:lineRule="auto"/>
            </w:pPr>
            <w:r>
              <w:rPr>
                <w:noProof/>
              </w:rPr>
              <w:drawing>
                <wp:anchor distT="19050" distB="19050" distL="19050" distR="19050" simplePos="0" relativeHeight="251663360" behindDoc="0" locked="0" layoutInCell="1" hidden="0" allowOverlap="1" wp14:anchorId="6A6C2AE6" wp14:editId="4286FD88">
                  <wp:simplePos x="0" y="0"/>
                  <wp:positionH relativeFrom="margin">
                    <wp:posOffset>-28575</wp:posOffset>
                  </wp:positionH>
                  <wp:positionV relativeFrom="paragraph">
                    <wp:posOffset>28575</wp:posOffset>
                  </wp:positionV>
                  <wp:extent cx="2543175" cy="2466975"/>
                  <wp:effectExtent l="28575" t="28575" r="28575" b="28575"/>
                  <wp:wrapSquare wrapText="bothSides" distT="19050" distB="19050" distL="19050" distR="19050"/>
                  <wp:docPr id="3" name="image7.gif"/>
                  <wp:cNvGraphicFramePr/>
                  <a:graphic xmlns:a="http://schemas.openxmlformats.org/drawingml/2006/main">
                    <a:graphicData uri="http://schemas.openxmlformats.org/drawingml/2006/picture">
                      <pic:pic xmlns:pic="http://schemas.openxmlformats.org/drawingml/2006/picture">
                        <pic:nvPicPr>
                          <pic:cNvPr id="0" name="image7.gif"/>
                          <pic:cNvPicPr preferRelativeResize="0"/>
                        </pic:nvPicPr>
                        <pic:blipFill>
                          <a:blip r:embed="rId16"/>
                          <a:srcRect/>
                          <a:stretch>
                            <a:fillRect/>
                          </a:stretch>
                        </pic:blipFill>
                        <pic:spPr>
                          <a:xfrm>
                            <a:off x="0" y="0"/>
                            <a:ext cx="2543175" cy="2466975"/>
                          </a:xfrm>
                          <a:prstGeom prst="rect">
                            <a:avLst/>
                          </a:prstGeom>
                          <a:ln w="28575">
                            <a:solidFill>
                              <a:srgbClr val="000000"/>
                            </a:solidFill>
                            <a:prstDash val="solid"/>
                          </a:ln>
                        </pic:spPr>
                      </pic:pic>
                    </a:graphicData>
                  </a:graphic>
                </wp:anchor>
              </w:drawing>
            </w:r>
          </w:p>
        </w:tc>
      </w:tr>
    </w:tbl>
    <w:p w14:paraId="2456967B" w14:textId="60A2E19C" w:rsidR="00634E47" w:rsidRDefault="00634E47" w:rsidP="007D2018">
      <w:pPr>
        <w:rPr>
          <w:sz w:val="28"/>
          <w:szCs w:val="28"/>
        </w:rPr>
      </w:pPr>
      <w:r>
        <w:rPr>
          <w:b/>
          <w:sz w:val="28"/>
          <w:szCs w:val="28"/>
        </w:rPr>
        <w:t xml:space="preserve">    </w:t>
      </w:r>
      <w:r>
        <w:rPr>
          <w:b/>
          <w:sz w:val="28"/>
          <w:szCs w:val="28"/>
        </w:rPr>
        <w:t>C.</w:t>
      </w:r>
      <w:r>
        <w:rPr>
          <w:b/>
          <w:sz w:val="28"/>
          <w:szCs w:val="28"/>
        </w:rPr>
        <w:t xml:space="preserve">                                                                                    </w:t>
      </w:r>
      <w:r>
        <w:rPr>
          <w:b/>
          <w:sz w:val="28"/>
          <w:szCs w:val="28"/>
        </w:rPr>
        <w:t>D.</w:t>
      </w:r>
    </w:p>
    <w:p w14:paraId="7CA24D0B" w14:textId="63B60B24" w:rsidR="007D2018" w:rsidRDefault="007D2018" w:rsidP="007D2018">
      <w:pPr>
        <w:rPr>
          <w:color w:val="999999"/>
          <w:sz w:val="16"/>
          <w:szCs w:val="16"/>
        </w:rPr>
      </w:pPr>
      <w:r>
        <w:rPr>
          <w:sz w:val="28"/>
          <w:szCs w:val="28"/>
        </w:rPr>
        <w:t xml:space="preserve">Defend </w:t>
      </w:r>
      <w:r w:rsidR="00634E47">
        <w:rPr>
          <w:sz w:val="28"/>
          <w:szCs w:val="28"/>
        </w:rPr>
        <w:t>y</w:t>
      </w:r>
      <w:r>
        <w:rPr>
          <w:sz w:val="28"/>
          <w:szCs w:val="28"/>
        </w:rPr>
        <w:t xml:space="preserve">our choice. </w:t>
      </w:r>
    </w:p>
    <w:p w14:paraId="214E5D7A" w14:textId="77777777" w:rsidR="007D2018" w:rsidRDefault="007D2018">
      <w:pPr>
        <w:spacing w:after="0" w:line="240" w:lineRule="auto"/>
        <w:rPr>
          <w:color w:val="999999"/>
          <w:sz w:val="16"/>
          <w:szCs w:val="16"/>
        </w:rPr>
      </w:pPr>
    </w:p>
    <w:sectPr w:rsidR="007D2018">
      <w:footerReference w:type="default" r:id="rId17"/>
      <w:headerReference w:type="first" r:id="rId18"/>
      <w:footerReference w:type="first" r:id="rId19"/>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6F997" w14:textId="77777777" w:rsidR="00FB58A4" w:rsidRDefault="00FB58A4">
      <w:pPr>
        <w:spacing w:after="0" w:line="240" w:lineRule="auto"/>
      </w:pPr>
      <w:r>
        <w:separator/>
      </w:r>
    </w:p>
  </w:endnote>
  <w:endnote w:type="continuationSeparator" w:id="0">
    <w:p w14:paraId="3A2DC570" w14:textId="77777777" w:rsidR="00FB58A4" w:rsidRDefault="00FB5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bi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4AC7" w14:textId="77777777" w:rsidR="0058148B" w:rsidRDefault="005814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DD80D" w14:textId="77777777" w:rsidR="0058148B" w:rsidRDefault="00581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D2511" w14:textId="77777777" w:rsidR="00FB58A4" w:rsidRDefault="00FB58A4">
      <w:pPr>
        <w:spacing w:after="0" w:line="240" w:lineRule="auto"/>
      </w:pPr>
      <w:r>
        <w:separator/>
      </w:r>
    </w:p>
  </w:footnote>
  <w:footnote w:type="continuationSeparator" w:id="0">
    <w:p w14:paraId="2E619394" w14:textId="77777777" w:rsidR="00FB58A4" w:rsidRDefault="00FB5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47F1B" w14:textId="77777777" w:rsidR="0058148B" w:rsidRDefault="0058148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8B"/>
    <w:rsid w:val="002436CA"/>
    <w:rsid w:val="0058148B"/>
    <w:rsid w:val="00634E47"/>
    <w:rsid w:val="007D2018"/>
    <w:rsid w:val="00B9352C"/>
    <w:rsid w:val="00D31DA0"/>
    <w:rsid w:val="00E774FF"/>
    <w:rsid w:val="00FB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6B99"/>
  <w15:docId w15:val="{48AA88B4-5076-4373-9FCF-D2F5DC16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jc w:val="center"/>
      <w:outlineLvl w:val="0"/>
    </w:pPr>
    <w:rPr>
      <w:rFonts w:ascii="Arial" w:eastAsia="Arial" w:hAnsi="Arial" w:cs="Arial"/>
      <w:b/>
      <w:color w:val="000000"/>
      <w:sz w:val="36"/>
      <w:szCs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7D2018"/>
    <w:rPr>
      <w:color w:val="0000FF" w:themeColor="hyperlink"/>
      <w:u w:val="single"/>
    </w:rPr>
  </w:style>
  <w:style w:type="character" w:styleId="UnresolvedMention">
    <w:name w:val="Unresolved Mention"/>
    <w:basedOn w:val="DefaultParagraphFont"/>
    <w:uiPriority w:val="99"/>
    <w:semiHidden/>
    <w:unhideWhenUsed/>
    <w:rsid w:val="007D20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lWM-sy-nfWhhjjVip33lrxmeA3mkH0ZNtRRYl8WrphY/edit?usp=sharing"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mathpractitionemerger@gmail.com"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collectedny.org" TargetMode="External"/><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www.collectedny.org/frameworkposts/the-file-cabinet-a-math-task-in-three-acts/"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collectedny.org/mathmemos/"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Helmuth</dc:creator>
  <cp:lastModifiedBy>Patricia Helmuth</cp:lastModifiedBy>
  <cp:revision>2</cp:revision>
  <dcterms:created xsi:type="dcterms:W3CDTF">2018-05-11T11:23:00Z</dcterms:created>
  <dcterms:modified xsi:type="dcterms:W3CDTF">2018-05-11T11:23:00Z</dcterms:modified>
</cp:coreProperties>
</file>