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88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  <w:proofErr w:type="gramStart"/>
      <w:r>
        <w:rPr>
          <w:rFonts w:ascii="Gill Sans MT" w:hAnsi="Gill Sans MT"/>
          <w:sz w:val="48"/>
          <w:szCs w:val="48"/>
        </w:rPr>
        <w:t>Condo</w:t>
      </w:r>
      <w:proofErr w:type="gramEnd"/>
      <w:r>
        <w:rPr>
          <w:rFonts w:ascii="Gill Sans MT" w:hAnsi="Gill Sans MT"/>
          <w:sz w:val="48"/>
          <w:szCs w:val="48"/>
        </w:rPr>
        <w:t xml:space="preserve"> Challenge</w:t>
      </w:r>
    </w:p>
    <w:p w:rsidR="00A354A2" w:rsidRDefault="007225F5" w:rsidP="00A354A2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65405</wp:posOffset>
            </wp:positionV>
            <wp:extent cx="2695575" cy="2416390"/>
            <wp:effectExtent l="0" t="0" r="0" b="3175"/>
            <wp:wrapTight wrapText="bothSides">
              <wp:wrapPolygon edited="0">
                <wp:start x="0" y="0"/>
                <wp:lineTo x="0" y="21458"/>
                <wp:lineTo x="21371" y="21458"/>
                <wp:lineTo x="213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41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Building planners are designing a new </w:t>
      </w:r>
      <w:proofErr w:type="gramStart"/>
      <w:r>
        <w:rPr>
          <w:rFonts w:ascii="Garamond" w:hAnsi="Garamond"/>
          <w:sz w:val="28"/>
          <w:szCs w:val="28"/>
        </w:rPr>
        <w:t>condo</w:t>
      </w:r>
      <w:proofErr w:type="gramEnd"/>
      <w:r>
        <w:rPr>
          <w:rFonts w:ascii="Garamond" w:hAnsi="Garamond"/>
          <w:sz w:val="28"/>
          <w:szCs w:val="28"/>
        </w:rPr>
        <w:t xml:space="preserve"> building. They develop the model to the right, with each small cube representing a condominium.</w:t>
      </w: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7225F5" w:rsidRDefault="007225F5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7225F5" w:rsidRDefault="007225F5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 How many cubes are needed to build the six-condo high model of Quadratic Condominiums shown to the right?</w:t>
      </w: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7225F5" w:rsidRDefault="007225F5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7225F5" w:rsidRDefault="007225F5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7225F5" w:rsidRDefault="007225F5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 How many cubes would be needed to build a twelve-cube high model?</w:t>
      </w: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Explain how you got your answers for the first and second questions. Can you think of any other ways of solving this problem?</w:t>
      </w: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 How </w:t>
      </w:r>
      <w:r w:rsidR="007225F5">
        <w:rPr>
          <w:rFonts w:ascii="Garamond" w:hAnsi="Garamond"/>
          <w:sz w:val="28"/>
          <w:szCs w:val="28"/>
        </w:rPr>
        <w:t>could you figure out how many</w:t>
      </w:r>
      <w:r>
        <w:rPr>
          <w:rFonts w:ascii="Garamond" w:hAnsi="Garamond"/>
          <w:sz w:val="28"/>
          <w:szCs w:val="28"/>
        </w:rPr>
        <w:t xml:space="preserve"> cubes would be needed to build a mo</w:t>
      </w:r>
      <w:bookmarkStart w:id="0" w:name="_GoBack"/>
      <w:bookmarkEnd w:id="0"/>
      <w:r>
        <w:rPr>
          <w:rFonts w:ascii="Garamond" w:hAnsi="Garamond"/>
          <w:sz w:val="28"/>
          <w:szCs w:val="28"/>
        </w:rPr>
        <w:t xml:space="preserve">del of any height? </w:t>
      </w: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5F195B" w:rsidRDefault="005F195B" w:rsidP="00A354A2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  How could your findings help the builders of Quadratic Condominiums?</w:t>
      </w:r>
    </w:p>
    <w:p w:rsidR="00A354A2" w:rsidRPr="00A354A2" w:rsidRDefault="00A354A2" w:rsidP="00A354A2">
      <w:pPr>
        <w:spacing w:after="0" w:line="240" w:lineRule="auto"/>
        <w:rPr>
          <w:rFonts w:ascii="Garamond" w:hAnsi="Garamond"/>
          <w:sz w:val="28"/>
          <w:szCs w:val="28"/>
        </w:rPr>
      </w:pPr>
    </w:p>
    <w:sectPr w:rsidR="00A354A2" w:rsidRPr="00A35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A2"/>
    <w:rsid w:val="005F195B"/>
    <w:rsid w:val="00702888"/>
    <w:rsid w:val="007225F5"/>
    <w:rsid w:val="00A3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B1A6"/>
  <w15:docId w15:val="{6048C005-5475-4721-BF99-32CC430E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4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Mark Trushkowsky</cp:lastModifiedBy>
  <cp:revision>3</cp:revision>
  <cp:lastPrinted>2014-11-04T19:30:00Z</cp:lastPrinted>
  <dcterms:created xsi:type="dcterms:W3CDTF">2014-11-04T19:26:00Z</dcterms:created>
  <dcterms:modified xsi:type="dcterms:W3CDTF">2017-09-12T13:48:00Z</dcterms:modified>
</cp:coreProperties>
</file>